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9B38" w14:textId="1D0AC49D" w:rsidR="00C15586" w:rsidRPr="00C15586" w:rsidRDefault="00FB77FC" w:rsidP="00C15586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3E2B3B" w:rsidRPr="00D20821">
        <w:rPr>
          <w:rFonts w:asciiTheme="minorHAnsi" w:hAnsiTheme="minorHAnsi" w:cstheme="minorHAnsi"/>
          <w:color w:val="002060"/>
        </w:rPr>
        <w:t xml:space="preserve"> </w:t>
      </w:r>
      <w:r w:rsidR="00F743A3">
        <w:rPr>
          <w:rFonts w:asciiTheme="minorHAnsi" w:hAnsiTheme="minorHAnsi" w:cstheme="minorHAnsi"/>
          <w:color w:val="002060"/>
        </w:rPr>
        <w:t xml:space="preserve">   </w:t>
      </w:r>
      <w:r w:rsidR="00AA0D6E" w:rsidRPr="00D20821">
        <w:rPr>
          <w:rFonts w:asciiTheme="minorHAnsi" w:hAnsiTheme="minorHAnsi" w:cstheme="minorHAnsi"/>
          <w:color w:val="002060"/>
        </w:rPr>
        <w:t>Gdańsk,</w:t>
      </w:r>
      <w:r w:rsidR="00624A32">
        <w:rPr>
          <w:rFonts w:asciiTheme="minorHAnsi" w:hAnsiTheme="minorHAnsi" w:cstheme="minorHAnsi"/>
          <w:color w:val="002060"/>
        </w:rPr>
        <w:t xml:space="preserve"> </w:t>
      </w:r>
      <w:r w:rsidR="009D4F28">
        <w:rPr>
          <w:rFonts w:asciiTheme="minorHAnsi" w:hAnsiTheme="minorHAnsi" w:cstheme="minorHAnsi"/>
          <w:color w:val="002060"/>
        </w:rPr>
        <w:t>28</w:t>
      </w:r>
      <w:r w:rsidR="00D10A6F">
        <w:rPr>
          <w:rFonts w:asciiTheme="minorHAnsi" w:hAnsiTheme="minorHAnsi" w:cstheme="minorHAnsi"/>
          <w:color w:val="002060"/>
        </w:rPr>
        <w:t xml:space="preserve"> kwietnia</w:t>
      </w:r>
      <w:r w:rsidR="009A19B2">
        <w:rPr>
          <w:rFonts w:asciiTheme="minorHAnsi" w:hAnsiTheme="minorHAnsi" w:cstheme="minorHAnsi"/>
          <w:color w:val="002060"/>
        </w:rPr>
        <w:t xml:space="preserve"> </w:t>
      </w:r>
      <w:r w:rsidR="007508C7" w:rsidRPr="00D20821">
        <w:rPr>
          <w:rFonts w:asciiTheme="minorHAnsi" w:hAnsiTheme="minorHAnsi" w:cstheme="minorHAnsi"/>
          <w:color w:val="002060"/>
        </w:rPr>
        <w:t>202</w:t>
      </w:r>
      <w:r w:rsidR="00300D4E">
        <w:rPr>
          <w:rFonts w:asciiTheme="minorHAnsi" w:hAnsiTheme="minorHAnsi" w:cstheme="minorHAnsi"/>
          <w:color w:val="002060"/>
        </w:rPr>
        <w:t>5</w:t>
      </w:r>
      <w:r w:rsidR="007508C7" w:rsidRPr="00D20821">
        <w:rPr>
          <w:rFonts w:asciiTheme="minorHAnsi" w:hAnsiTheme="minorHAnsi" w:cstheme="minorHAnsi"/>
          <w:color w:val="002060"/>
        </w:rPr>
        <w:t xml:space="preserve"> </w:t>
      </w:r>
    </w:p>
    <w:p w14:paraId="648E7FA6" w14:textId="10F53BB8" w:rsidR="00C15586" w:rsidRPr="00FA1391" w:rsidRDefault="00FA1391" w:rsidP="004246DA">
      <w:pPr>
        <w:spacing w:before="100" w:beforeAutospacing="1" w:after="100" w:afterAutospacing="1" w:line="276" w:lineRule="auto"/>
        <w:jc w:val="center"/>
        <w:outlineLvl w:val="2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FA1391">
        <w:rPr>
          <w:rFonts w:ascii="Calibri" w:hAnsi="Calibri" w:cs="Calibri"/>
          <w:b/>
          <w:bCs/>
          <w:color w:val="002060"/>
          <w:sz w:val="28"/>
          <w:szCs w:val="28"/>
        </w:rPr>
        <w:t>Majówka w pracy – ponad 40 proc. Polaków na dodatkowej zmianie</w:t>
      </w:r>
    </w:p>
    <w:p w14:paraId="02DD6C92" w14:textId="4BC943FF" w:rsidR="009D4F28" w:rsidRPr="004E01E0" w:rsidRDefault="009D4F28" w:rsidP="00962C4A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002060"/>
        </w:rPr>
      </w:pPr>
      <w:r w:rsidRPr="004E01E0">
        <w:rPr>
          <w:rFonts w:ascii="Calibri" w:hAnsi="Calibri" w:cs="Calibri"/>
          <w:b/>
          <w:bCs/>
          <w:color w:val="002060"/>
        </w:rPr>
        <w:t xml:space="preserve">Dla wielu Polaków majówka to czas odpoczynku, ale nawet </w:t>
      </w:r>
      <w:r w:rsidRPr="004E01E0">
        <w:rPr>
          <w:rStyle w:val="Pogrubienie"/>
          <w:rFonts w:ascii="Calibri" w:hAnsi="Calibri" w:cs="Calibri"/>
          <w:color w:val="002060"/>
        </w:rPr>
        <w:t>6,5 m</w:t>
      </w:r>
      <w:r w:rsidR="004246DA">
        <w:rPr>
          <w:rStyle w:val="Pogrubienie"/>
          <w:rFonts w:ascii="Calibri" w:hAnsi="Calibri" w:cs="Calibri"/>
          <w:color w:val="002060"/>
        </w:rPr>
        <w:t>ln</w:t>
      </w:r>
      <w:r w:rsidRPr="004E01E0">
        <w:rPr>
          <w:rStyle w:val="Pogrubienie"/>
          <w:rFonts w:ascii="Calibri" w:hAnsi="Calibri" w:cs="Calibri"/>
          <w:color w:val="002060"/>
        </w:rPr>
        <w:t xml:space="preserve"> osób</w:t>
      </w:r>
      <w:r w:rsidRPr="004E01E0">
        <w:rPr>
          <w:rFonts w:ascii="Calibri" w:hAnsi="Calibri" w:cs="Calibri"/>
          <w:b/>
          <w:bCs/>
          <w:color w:val="002060"/>
        </w:rPr>
        <w:t xml:space="preserve"> nie ma takiej możliwości. </w:t>
      </w:r>
      <w:r w:rsidR="00C15586">
        <w:rPr>
          <w:rFonts w:ascii="Calibri" w:hAnsi="Calibri" w:cs="Calibri"/>
          <w:b/>
          <w:bCs/>
          <w:color w:val="002060"/>
        </w:rPr>
        <w:t>S</w:t>
      </w:r>
      <w:r w:rsidRPr="004E01E0">
        <w:rPr>
          <w:rFonts w:ascii="Calibri" w:hAnsi="Calibri" w:cs="Calibri"/>
          <w:b/>
          <w:bCs/>
          <w:color w:val="002060"/>
        </w:rPr>
        <w:t>łużb</w:t>
      </w:r>
      <w:r w:rsidR="00C15586">
        <w:rPr>
          <w:rFonts w:ascii="Calibri" w:hAnsi="Calibri" w:cs="Calibri"/>
          <w:b/>
          <w:bCs/>
          <w:color w:val="002060"/>
        </w:rPr>
        <w:t>a</w:t>
      </w:r>
      <w:r w:rsidRPr="004E01E0">
        <w:rPr>
          <w:rFonts w:ascii="Calibri" w:hAnsi="Calibri" w:cs="Calibri"/>
          <w:b/>
          <w:bCs/>
          <w:color w:val="002060"/>
        </w:rPr>
        <w:t xml:space="preserve"> zdrowia, hand</w:t>
      </w:r>
      <w:r w:rsidR="00C15586">
        <w:rPr>
          <w:rFonts w:ascii="Calibri" w:hAnsi="Calibri" w:cs="Calibri"/>
          <w:b/>
          <w:bCs/>
          <w:color w:val="002060"/>
        </w:rPr>
        <w:t>el</w:t>
      </w:r>
      <w:r w:rsidRPr="004E01E0">
        <w:rPr>
          <w:rFonts w:ascii="Calibri" w:hAnsi="Calibri" w:cs="Calibri"/>
          <w:b/>
          <w:bCs/>
          <w:color w:val="002060"/>
        </w:rPr>
        <w:t>, gastronomi</w:t>
      </w:r>
      <w:r w:rsidR="00C15586">
        <w:rPr>
          <w:rFonts w:ascii="Calibri" w:hAnsi="Calibri" w:cs="Calibri"/>
          <w:b/>
          <w:bCs/>
          <w:color w:val="002060"/>
        </w:rPr>
        <w:t>a</w:t>
      </w:r>
      <w:r w:rsidRPr="004E01E0">
        <w:rPr>
          <w:rFonts w:ascii="Calibri" w:hAnsi="Calibri" w:cs="Calibri"/>
          <w:b/>
          <w:bCs/>
          <w:color w:val="002060"/>
        </w:rPr>
        <w:t>, logistyk</w:t>
      </w:r>
      <w:r w:rsidR="00C15586">
        <w:rPr>
          <w:rFonts w:ascii="Calibri" w:hAnsi="Calibri" w:cs="Calibri"/>
          <w:b/>
          <w:bCs/>
          <w:color w:val="002060"/>
        </w:rPr>
        <w:t>a</w:t>
      </w:r>
      <w:r w:rsidRPr="004E01E0">
        <w:rPr>
          <w:rFonts w:ascii="Calibri" w:hAnsi="Calibri" w:cs="Calibri"/>
          <w:b/>
          <w:bCs/>
          <w:color w:val="002060"/>
        </w:rPr>
        <w:t>, transport czy produkcj</w:t>
      </w:r>
      <w:r w:rsidR="00C15586">
        <w:rPr>
          <w:rFonts w:ascii="Calibri" w:hAnsi="Calibri" w:cs="Calibri"/>
          <w:b/>
          <w:bCs/>
          <w:color w:val="002060"/>
        </w:rPr>
        <w:t>a</w:t>
      </w:r>
      <w:r w:rsidRPr="004E01E0">
        <w:rPr>
          <w:rFonts w:ascii="Calibri" w:hAnsi="Calibri" w:cs="Calibri"/>
          <w:b/>
          <w:bCs/>
          <w:color w:val="002060"/>
        </w:rPr>
        <w:t xml:space="preserve"> </w:t>
      </w:r>
      <w:r w:rsidR="00C15586">
        <w:rPr>
          <w:rFonts w:ascii="Calibri" w:hAnsi="Calibri" w:cs="Calibri"/>
          <w:b/>
          <w:bCs/>
          <w:color w:val="002060"/>
        </w:rPr>
        <w:t xml:space="preserve">– oni </w:t>
      </w:r>
      <w:r w:rsidR="00C15586">
        <w:rPr>
          <w:rStyle w:val="Pogrubienie"/>
          <w:rFonts w:ascii="Calibri" w:hAnsi="Calibri" w:cs="Calibri"/>
          <w:color w:val="002060"/>
        </w:rPr>
        <w:t>wykonują obowiązki zawodowe</w:t>
      </w:r>
      <w:r w:rsidRPr="004E01E0">
        <w:rPr>
          <w:rStyle w:val="Pogrubienie"/>
          <w:rFonts w:ascii="Calibri" w:hAnsi="Calibri" w:cs="Calibri"/>
          <w:color w:val="002060"/>
        </w:rPr>
        <w:t xml:space="preserve"> wtedy, gdy inni świętują</w:t>
      </w:r>
      <w:r w:rsidRPr="00C15586">
        <w:rPr>
          <w:rFonts w:ascii="Calibri" w:hAnsi="Calibri" w:cs="Calibri"/>
          <w:b/>
          <w:bCs/>
          <w:color w:val="002060"/>
        </w:rPr>
        <w:t xml:space="preserve">. </w:t>
      </w:r>
      <w:r w:rsidR="002B5A3B">
        <w:rPr>
          <w:rFonts w:ascii="Calibri" w:hAnsi="Calibri" w:cs="Calibri"/>
          <w:b/>
          <w:bCs/>
          <w:color w:val="002060"/>
        </w:rPr>
        <w:t>Z</w:t>
      </w:r>
      <w:r w:rsidR="00C15586" w:rsidRPr="00C15586">
        <w:rPr>
          <w:rFonts w:ascii="Calibri" w:hAnsi="Calibri" w:cs="Calibri"/>
          <w:b/>
          <w:bCs/>
          <w:color w:val="002060"/>
        </w:rPr>
        <w:t xml:space="preserve">a ten czas często nie otrzymują bonusów. Zgodnie </w:t>
      </w:r>
      <w:r w:rsidRPr="004E01E0">
        <w:rPr>
          <w:rFonts w:ascii="Calibri" w:hAnsi="Calibri" w:cs="Calibri"/>
          <w:b/>
          <w:bCs/>
          <w:color w:val="002060"/>
        </w:rPr>
        <w:t xml:space="preserve">z przepisami, jeśli </w:t>
      </w:r>
      <w:r w:rsidR="00C15586">
        <w:rPr>
          <w:rFonts w:ascii="Calibri" w:hAnsi="Calibri" w:cs="Calibri"/>
          <w:b/>
          <w:bCs/>
          <w:color w:val="002060"/>
        </w:rPr>
        <w:t xml:space="preserve">np. </w:t>
      </w:r>
      <w:r w:rsidRPr="004E01E0">
        <w:rPr>
          <w:rFonts w:ascii="Calibri" w:hAnsi="Calibri" w:cs="Calibri"/>
          <w:b/>
          <w:bCs/>
          <w:color w:val="002060"/>
        </w:rPr>
        <w:t xml:space="preserve">świąteczna zmiana została wcześniej wpisana w </w:t>
      </w:r>
      <w:r w:rsidRPr="004246DA">
        <w:rPr>
          <w:rFonts w:ascii="Calibri" w:hAnsi="Calibri" w:cs="Calibri"/>
          <w:b/>
          <w:bCs/>
          <w:color w:val="002060"/>
        </w:rPr>
        <w:t xml:space="preserve">grafik, </w:t>
      </w:r>
      <w:r w:rsidR="004246DA" w:rsidRPr="004246DA">
        <w:rPr>
          <w:rFonts w:ascii="Calibri" w:hAnsi="Calibri" w:cs="Calibri"/>
          <w:b/>
          <w:bCs/>
          <w:color w:val="002060"/>
        </w:rPr>
        <w:t>to</w:t>
      </w:r>
      <w:r w:rsidR="004246DA">
        <w:rPr>
          <w:rFonts w:ascii="Calibri" w:hAnsi="Calibri" w:cs="Calibri"/>
          <w:color w:val="002060"/>
        </w:rPr>
        <w:t xml:space="preserve"> </w:t>
      </w:r>
      <w:r w:rsidRPr="004E01E0">
        <w:rPr>
          <w:rStyle w:val="Pogrubienie"/>
          <w:rFonts w:ascii="Calibri" w:hAnsi="Calibri" w:cs="Calibri"/>
          <w:color w:val="002060"/>
        </w:rPr>
        <w:t xml:space="preserve">pracodawca nie musi wypłacać dodatków za pracę w dni </w:t>
      </w:r>
      <w:r w:rsidR="00C15586">
        <w:rPr>
          <w:rStyle w:val="Pogrubienie"/>
          <w:rFonts w:ascii="Calibri" w:hAnsi="Calibri" w:cs="Calibri"/>
          <w:color w:val="002060"/>
        </w:rPr>
        <w:t xml:space="preserve">ustawowo </w:t>
      </w:r>
      <w:r w:rsidRPr="004E01E0">
        <w:rPr>
          <w:rStyle w:val="Pogrubienie"/>
          <w:rFonts w:ascii="Calibri" w:hAnsi="Calibri" w:cs="Calibri"/>
          <w:color w:val="002060"/>
        </w:rPr>
        <w:t>wolne</w:t>
      </w:r>
      <w:r w:rsidRPr="004E01E0">
        <w:rPr>
          <w:rFonts w:ascii="Calibri" w:hAnsi="Calibri" w:cs="Calibri"/>
          <w:color w:val="002060"/>
        </w:rPr>
        <w:t xml:space="preserve">. </w:t>
      </w:r>
    </w:p>
    <w:p w14:paraId="64576076" w14:textId="27E429D6" w:rsidR="00895469" w:rsidRPr="004E01E0" w:rsidRDefault="009D4F28" w:rsidP="00962C4A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4E01E0">
        <w:rPr>
          <w:rFonts w:asciiTheme="minorHAnsi" w:hAnsiTheme="minorHAnsi" w:cstheme="minorHAnsi"/>
          <w:color w:val="002060"/>
        </w:rPr>
        <w:t>W 2025 r</w:t>
      </w:r>
      <w:r w:rsidR="002B5A3B">
        <w:rPr>
          <w:rFonts w:asciiTheme="minorHAnsi" w:hAnsiTheme="minorHAnsi" w:cstheme="minorHAnsi"/>
          <w:color w:val="002060"/>
        </w:rPr>
        <w:t>.</w:t>
      </w:r>
      <w:r w:rsidRPr="004E01E0">
        <w:rPr>
          <w:rFonts w:asciiTheme="minorHAnsi" w:hAnsiTheme="minorHAnsi" w:cstheme="minorHAnsi"/>
          <w:color w:val="002060"/>
        </w:rPr>
        <w:t xml:space="preserve"> długi weekend może trwać nawet cztery dni, jeśli ktoś weźmie wolne 2 maja. Jednak z tego przywileju nie może skorzystać ogromna grupa pracowników</w:t>
      </w:r>
      <w:r w:rsidR="001B64D3">
        <w:rPr>
          <w:rFonts w:asciiTheme="minorHAnsi" w:hAnsiTheme="minorHAnsi" w:cstheme="minorHAnsi"/>
          <w:color w:val="002060"/>
        </w:rPr>
        <w:t>.</w:t>
      </w:r>
      <w:r w:rsidR="00895469" w:rsidRPr="004E01E0">
        <w:rPr>
          <w:rFonts w:asciiTheme="minorHAnsi" w:hAnsiTheme="minorHAnsi" w:cstheme="minorHAnsi"/>
          <w:color w:val="002060"/>
        </w:rPr>
        <w:t xml:space="preserve"> D</w:t>
      </w:r>
      <w:r w:rsidR="00895469" w:rsidRPr="004E01E0">
        <w:rPr>
          <w:rFonts w:ascii="Calibri" w:hAnsi="Calibri" w:cs="Calibri"/>
          <w:color w:val="002060"/>
        </w:rPr>
        <w:t>ane GUS nie pozostawiają złudzeń – ponad 40% Polaków zajmuje</w:t>
      </w:r>
      <w:r w:rsidR="001B64D3">
        <w:rPr>
          <w:rFonts w:ascii="Calibri" w:hAnsi="Calibri" w:cs="Calibri"/>
          <w:color w:val="002060"/>
        </w:rPr>
        <w:t xml:space="preserve"> stanowiska</w:t>
      </w:r>
      <w:r w:rsidR="00895469" w:rsidRPr="004E01E0">
        <w:rPr>
          <w:rFonts w:ascii="Calibri" w:hAnsi="Calibri" w:cs="Calibri"/>
          <w:color w:val="002060"/>
        </w:rPr>
        <w:t xml:space="preserve"> w sektorach, które wymagają obecności nawet w dni świąteczne. Wśród nich są m.in.: służba zdrowia – ok. 980 tys. osób, transport i logistyka – ok. 1 mln zatrudnionych, </w:t>
      </w:r>
      <w:r w:rsidR="005A6814" w:rsidRPr="004E01E0">
        <w:rPr>
          <w:rFonts w:ascii="Calibri" w:hAnsi="Calibri" w:cs="Calibri"/>
          <w:color w:val="002060"/>
        </w:rPr>
        <w:t>ha</w:t>
      </w:r>
      <w:r w:rsidR="00895469" w:rsidRPr="004E01E0">
        <w:rPr>
          <w:rFonts w:ascii="Calibri" w:hAnsi="Calibri" w:cs="Calibri"/>
          <w:color w:val="002060"/>
        </w:rPr>
        <w:t>ndel i gastronomia (</w:t>
      </w:r>
      <w:r w:rsidR="005A6814" w:rsidRPr="004E01E0">
        <w:rPr>
          <w:rFonts w:ascii="Calibri" w:hAnsi="Calibri" w:cs="Calibri"/>
          <w:color w:val="002060"/>
        </w:rPr>
        <w:t>ok. 350 tys.</w:t>
      </w:r>
      <w:r w:rsidR="00895469" w:rsidRPr="004E01E0">
        <w:rPr>
          <w:rFonts w:ascii="Calibri" w:hAnsi="Calibri" w:cs="Calibri"/>
          <w:color w:val="002060"/>
        </w:rPr>
        <w:t>)</w:t>
      </w:r>
      <w:r w:rsidR="005A6814" w:rsidRPr="004E01E0">
        <w:rPr>
          <w:rFonts w:ascii="Calibri" w:hAnsi="Calibri" w:cs="Calibri"/>
          <w:color w:val="002060"/>
        </w:rPr>
        <w:t>, s</w:t>
      </w:r>
      <w:r w:rsidR="00895469" w:rsidRPr="004E01E0">
        <w:rPr>
          <w:rFonts w:ascii="Calibri" w:hAnsi="Calibri" w:cs="Calibri"/>
          <w:color w:val="002060"/>
        </w:rPr>
        <w:t xml:space="preserve">łużby mundurowe – </w:t>
      </w:r>
      <w:r w:rsidR="005A6814" w:rsidRPr="004E01E0">
        <w:rPr>
          <w:rFonts w:ascii="Calibri" w:hAnsi="Calibri" w:cs="Calibri"/>
          <w:color w:val="002060"/>
        </w:rPr>
        <w:t>ponad 350</w:t>
      </w:r>
      <w:r w:rsidR="00895469" w:rsidRPr="004E01E0">
        <w:rPr>
          <w:rFonts w:ascii="Calibri" w:hAnsi="Calibri" w:cs="Calibri"/>
          <w:color w:val="002060"/>
        </w:rPr>
        <w:t xml:space="preserve"> tys.</w:t>
      </w:r>
      <w:r w:rsidR="004E01E0" w:rsidRPr="004E01E0">
        <w:rPr>
          <w:rFonts w:ascii="Calibri" w:hAnsi="Calibri" w:cs="Calibri"/>
          <w:color w:val="002060"/>
        </w:rPr>
        <w:t xml:space="preserve"> osób, e</w:t>
      </w:r>
      <w:r w:rsidR="00895469" w:rsidRPr="004E01E0">
        <w:rPr>
          <w:rFonts w:ascii="Calibri" w:hAnsi="Calibri" w:cs="Calibri"/>
          <w:color w:val="002060"/>
        </w:rPr>
        <w:t>nergetyka, media, utrzymanie infrastruktury – ponad 600 tys.</w:t>
      </w:r>
      <w:r w:rsidR="004E01E0" w:rsidRPr="004E01E0">
        <w:rPr>
          <w:rFonts w:ascii="Calibri" w:hAnsi="Calibri" w:cs="Calibri"/>
          <w:color w:val="002060"/>
        </w:rPr>
        <w:t xml:space="preserve"> pracowników.</w:t>
      </w:r>
    </w:p>
    <w:p w14:paraId="7F7EA677" w14:textId="1C2E8872" w:rsidR="009D4F28" w:rsidRPr="00BF41DE" w:rsidRDefault="009D4F28" w:rsidP="00962C4A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BF41DE">
        <w:rPr>
          <w:rFonts w:ascii="Calibri" w:hAnsi="Calibri" w:cs="Calibri"/>
          <w:b/>
          <w:bCs/>
          <w:color w:val="002060"/>
        </w:rPr>
        <w:t>Produkcja</w:t>
      </w:r>
      <w:r w:rsidR="00BF41DE" w:rsidRPr="00BF41DE">
        <w:rPr>
          <w:rFonts w:ascii="Calibri" w:hAnsi="Calibri" w:cs="Calibri"/>
          <w:b/>
          <w:bCs/>
          <w:color w:val="002060"/>
        </w:rPr>
        <w:t xml:space="preserve"> FMCG</w:t>
      </w:r>
      <w:r w:rsidRPr="00BF41DE">
        <w:rPr>
          <w:rFonts w:ascii="Calibri" w:hAnsi="Calibri" w:cs="Calibri"/>
          <w:b/>
          <w:bCs/>
          <w:color w:val="002060"/>
        </w:rPr>
        <w:t xml:space="preserve"> nie śpi, magazyny rzadko zamknięte</w:t>
      </w:r>
    </w:p>
    <w:p w14:paraId="1C25ABF1" w14:textId="57ADEAC1" w:rsidR="00355450" w:rsidRPr="00355450" w:rsidRDefault="009D4F28" w:rsidP="00962C4A">
      <w:pPr>
        <w:pStyle w:val="NormalnyWeb"/>
        <w:shd w:val="clear" w:color="auto" w:fill="FFFFFF"/>
        <w:jc w:val="both"/>
        <w:rPr>
          <w:rFonts w:ascii="Calibri" w:hAnsi="Calibri" w:cs="Calibri"/>
          <w:i/>
          <w:iCs/>
          <w:color w:val="002060"/>
        </w:rPr>
      </w:pPr>
      <w:r w:rsidRPr="009D4F28">
        <w:rPr>
          <w:rFonts w:ascii="Calibri" w:hAnsi="Calibri" w:cs="Calibri"/>
          <w:color w:val="002060"/>
        </w:rPr>
        <w:t>Szczególne miejsce wśród pracujących w majówkę zajmuje branża FMCG</w:t>
      </w:r>
      <w:r w:rsidR="002B5A3B">
        <w:rPr>
          <w:rFonts w:ascii="Calibri" w:hAnsi="Calibri" w:cs="Calibri"/>
          <w:color w:val="002060"/>
        </w:rPr>
        <w:t xml:space="preserve"> tu z</w:t>
      </w:r>
      <w:r w:rsidRPr="009D4F28">
        <w:rPr>
          <w:rFonts w:ascii="Calibri" w:hAnsi="Calibri" w:cs="Calibri"/>
          <w:color w:val="002060"/>
        </w:rPr>
        <w:t>arówno w</w:t>
      </w:r>
      <w:r w:rsidR="002B5A3B">
        <w:rPr>
          <w:rFonts w:ascii="Calibri" w:hAnsi="Calibri" w:cs="Calibri"/>
          <w:color w:val="002060"/>
        </w:rPr>
        <w:t xml:space="preserve"> obszarze</w:t>
      </w:r>
      <w:r w:rsidRPr="009D4F28">
        <w:rPr>
          <w:rFonts w:ascii="Calibri" w:hAnsi="Calibri" w:cs="Calibri"/>
          <w:color w:val="002060"/>
        </w:rPr>
        <w:t xml:space="preserve"> produkcji, jak i w logistyce dni wolne są praktycznie wyjątkiem.</w:t>
      </w:r>
      <w:r w:rsidR="00BF41DE">
        <w:rPr>
          <w:rFonts w:ascii="Calibri" w:hAnsi="Calibri" w:cs="Calibri"/>
          <w:color w:val="002060"/>
        </w:rPr>
        <w:t xml:space="preserve"> </w:t>
      </w:r>
      <w:r w:rsidRPr="009D4F28">
        <w:rPr>
          <w:rFonts w:ascii="Calibri" w:hAnsi="Calibri" w:cs="Calibri"/>
          <w:color w:val="002060"/>
        </w:rPr>
        <w:t>W magazynach FMCG</w:t>
      </w:r>
      <w:r w:rsidR="00BF41DE">
        <w:rPr>
          <w:rFonts w:ascii="Calibri" w:hAnsi="Calibri" w:cs="Calibri"/>
          <w:color w:val="002060"/>
        </w:rPr>
        <w:t xml:space="preserve"> najczęściej obejmują one</w:t>
      </w:r>
      <w:r w:rsidR="00A03BBB">
        <w:rPr>
          <w:rFonts w:ascii="Calibri" w:hAnsi="Calibri" w:cs="Calibri"/>
          <w:color w:val="002060"/>
        </w:rPr>
        <w:t xml:space="preserve"> wyłącznie pierwsze dni</w:t>
      </w:r>
      <w:r w:rsidR="00BF41DE">
        <w:rPr>
          <w:rFonts w:ascii="Calibri" w:hAnsi="Calibri" w:cs="Calibri"/>
          <w:color w:val="002060"/>
        </w:rPr>
        <w:t xml:space="preserve"> </w:t>
      </w:r>
      <w:r w:rsidRPr="009D4F28">
        <w:rPr>
          <w:rFonts w:ascii="Calibri" w:hAnsi="Calibri" w:cs="Calibri"/>
          <w:color w:val="002060"/>
        </w:rPr>
        <w:t>Boże</w:t>
      </w:r>
      <w:r w:rsidR="00A03BBB">
        <w:rPr>
          <w:rFonts w:ascii="Calibri" w:hAnsi="Calibri" w:cs="Calibri"/>
          <w:color w:val="002060"/>
        </w:rPr>
        <w:t>go</w:t>
      </w:r>
      <w:r w:rsidRPr="009D4F28">
        <w:rPr>
          <w:rFonts w:ascii="Calibri" w:hAnsi="Calibri" w:cs="Calibri"/>
          <w:color w:val="002060"/>
        </w:rPr>
        <w:t xml:space="preserve"> Narodz</w:t>
      </w:r>
      <w:r w:rsidR="00BF41DE">
        <w:rPr>
          <w:rFonts w:ascii="Calibri" w:hAnsi="Calibri" w:cs="Calibri"/>
          <w:color w:val="002060"/>
        </w:rPr>
        <w:t>eni</w:t>
      </w:r>
      <w:r w:rsidR="00A03BBB">
        <w:rPr>
          <w:rFonts w:ascii="Calibri" w:hAnsi="Calibri" w:cs="Calibri"/>
          <w:color w:val="002060"/>
        </w:rPr>
        <w:t>a</w:t>
      </w:r>
      <w:r w:rsidRPr="009D4F28">
        <w:rPr>
          <w:rFonts w:ascii="Calibri" w:hAnsi="Calibri" w:cs="Calibri"/>
          <w:color w:val="002060"/>
        </w:rPr>
        <w:t xml:space="preserve"> i Wielkanoc</w:t>
      </w:r>
      <w:r w:rsidR="00A03BBB">
        <w:rPr>
          <w:rFonts w:ascii="Calibri" w:hAnsi="Calibri" w:cs="Calibri"/>
          <w:color w:val="002060"/>
        </w:rPr>
        <w:t>y</w:t>
      </w:r>
      <w:r w:rsidRPr="009D4F28">
        <w:rPr>
          <w:rFonts w:ascii="Calibri" w:hAnsi="Calibri" w:cs="Calibri"/>
          <w:color w:val="002060"/>
        </w:rPr>
        <w:t xml:space="preserve">. </w:t>
      </w:r>
      <w:r w:rsidR="00BF41DE">
        <w:rPr>
          <w:rFonts w:ascii="Calibri" w:hAnsi="Calibri" w:cs="Calibri"/>
          <w:color w:val="002060"/>
        </w:rPr>
        <w:t xml:space="preserve">– </w:t>
      </w:r>
      <w:r w:rsidRPr="00BF41DE">
        <w:rPr>
          <w:rFonts w:ascii="Calibri" w:hAnsi="Calibri" w:cs="Calibri"/>
          <w:i/>
          <w:iCs/>
          <w:color w:val="002060"/>
        </w:rPr>
        <w:t>Niedziele wolne od handlu wprowadziły pewne zmiany, ale w długi weekend, gdy święto zbiega się z niehandlową niedzielą, wolne bywa jedynie incydentalne</w:t>
      </w:r>
      <w:r w:rsidR="00BF41DE">
        <w:rPr>
          <w:rFonts w:ascii="Calibri" w:hAnsi="Calibri" w:cs="Calibri"/>
          <w:i/>
          <w:iCs/>
          <w:color w:val="002060"/>
        </w:rPr>
        <w:t xml:space="preserve"> – </w:t>
      </w:r>
      <w:r w:rsidR="00BF41DE" w:rsidRPr="00F10033">
        <w:rPr>
          <w:rFonts w:ascii="Calibri" w:eastAsiaTheme="minorHAnsi" w:hAnsi="Calibri" w:cs="Calibri"/>
          <w:b/>
          <w:bCs/>
          <w:color w:val="002060"/>
          <w:lang w:eastAsia="en-US"/>
        </w:rPr>
        <w:t>mówi Iwona Wieczyńska, dyrektor regionu w Grupie Progres.</w:t>
      </w:r>
      <w:r w:rsidR="00BF41DE">
        <w:rPr>
          <w:rFonts w:ascii="Calibri" w:hAnsi="Calibri" w:cs="Calibri"/>
          <w:color w:val="002060"/>
        </w:rPr>
        <w:t xml:space="preserve"> – </w:t>
      </w:r>
      <w:r w:rsidR="00355450" w:rsidRPr="00355450">
        <w:rPr>
          <w:rFonts w:ascii="Calibri" w:hAnsi="Calibri" w:cs="Calibri"/>
          <w:i/>
          <w:iCs/>
          <w:color w:val="002060"/>
        </w:rPr>
        <w:t>FMCG to produkty, które ludzie kupują codziennie – niezależnie od tego, czy jest poniedziałek, środa, czy 1 maja. Sklepy muszą mieć pełne półki</w:t>
      </w:r>
      <w:r w:rsidR="00B66E73">
        <w:rPr>
          <w:rFonts w:ascii="Calibri" w:hAnsi="Calibri" w:cs="Calibri"/>
          <w:i/>
          <w:iCs/>
          <w:color w:val="002060"/>
        </w:rPr>
        <w:t xml:space="preserve">. </w:t>
      </w:r>
      <w:r w:rsidR="00355450">
        <w:rPr>
          <w:rFonts w:ascii="Calibri" w:hAnsi="Calibri" w:cs="Calibri"/>
          <w:i/>
          <w:iCs/>
          <w:color w:val="002060"/>
        </w:rPr>
        <w:t>T</w:t>
      </w:r>
      <w:r w:rsidR="00355450" w:rsidRPr="00355450">
        <w:rPr>
          <w:rFonts w:ascii="Calibri" w:hAnsi="Calibri" w:cs="Calibri"/>
          <w:i/>
          <w:iCs/>
          <w:color w:val="002060"/>
        </w:rPr>
        <w:t>o oznacza, że produkcja i logistyka muszą działać bez przerwy, nawet w święta</w:t>
      </w:r>
      <w:r w:rsidR="00355450">
        <w:rPr>
          <w:rFonts w:ascii="Calibri" w:hAnsi="Calibri" w:cs="Calibri"/>
          <w:i/>
          <w:iCs/>
          <w:color w:val="002060"/>
        </w:rPr>
        <w:t xml:space="preserve">, żeby do koszyków Polaków mogły trafić wędliny, lody, pieczywo czy napoje. Ktoś jednak musiał je </w:t>
      </w:r>
      <w:r w:rsidR="00355450" w:rsidRPr="00355450">
        <w:rPr>
          <w:rFonts w:ascii="Calibri" w:hAnsi="Calibri" w:cs="Calibri"/>
          <w:i/>
          <w:iCs/>
          <w:color w:val="002060"/>
        </w:rPr>
        <w:t>wcześniej wyprodukować, zapakować i dostarczyć</w:t>
      </w:r>
      <w:r w:rsidR="00B66E73">
        <w:rPr>
          <w:rFonts w:ascii="Calibri" w:hAnsi="Calibri" w:cs="Calibri"/>
          <w:i/>
          <w:iCs/>
          <w:color w:val="002060"/>
        </w:rPr>
        <w:t xml:space="preserve"> – </w:t>
      </w:r>
      <w:r w:rsidR="00B66E73" w:rsidRPr="00B66E73">
        <w:rPr>
          <w:rFonts w:ascii="Calibri" w:hAnsi="Calibri" w:cs="Calibri"/>
          <w:b/>
          <w:bCs/>
          <w:color w:val="002060"/>
        </w:rPr>
        <w:t>dodaje Iwona Wieczyńska.</w:t>
      </w:r>
      <w:r w:rsidR="00B66E73">
        <w:rPr>
          <w:rFonts w:ascii="Calibri" w:hAnsi="Calibri" w:cs="Calibri"/>
          <w:i/>
          <w:iCs/>
          <w:color w:val="002060"/>
        </w:rPr>
        <w:t xml:space="preserve"> </w:t>
      </w:r>
    </w:p>
    <w:p w14:paraId="6D11D8D8" w14:textId="46FEF2DF" w:rsidR="009D4F28" w:rsidRDefault="00B66E73" w:rsidP="00962C4A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Co więcej, w</w:t>
      </w:r>
      <w:r w:rsidR="00BF41DE" w:rsidRPr="00BF41DE">
        <w:rPr>
          <w:rFonts w:ascii="Calibri" w:hAnsi="Calibri" w:cs="Calibri"/>
          <w:color w:val="002060"/>
        </w:rPr>
        <w:t xml:space="preserve"> branży produkc</w:t>
      </w:r>
      <w:r w:rsidR="002B5A3B">
        <w:rPr>
          <w:rFonts w:ascii="Calibri" w:hAnsi="Calibri" w:cs="Calibri"/>
          <w:color w:val="002060"/>
        </w:rPr>
        <w:t>ji</w:t>
      </w:r>
      <w:r w:rsidR="00BF41DE" w:rsidRPr="00BF41DE">
        <w:rPr>
          <w:rFonts w:ascii="Calibri" w:hAnsi="Calibri" w:cs="Calibri"/>
          <w:color w:val="002060"/>
        </w:rPr>
        <w:t xml:space="preserve"> FMCG najczęściej funkcjonują systemy czterobrygadowe lub pracy ciągłej. Linie produkcyjne zatrzymywane są wyłącznie w sytuacjach wyjątkowych – takich jak awarie, wypadki czy zaplanowane wcześniej przeglądy techniczne. Pracownicy poznają swoje grafiki z wyprzedzeniem, zazwyczaj pod koniec miesiąca, co umożliwia im wcześniejsze zaplanowanie czasu wolnego. W praktyce jednak rzadko pokrywa się on z dniami ustawowo wolnymi od pracy.</w:t>
      </w:r>
      <w:r w:rsidR="00BF41DE">
        <w:rPr>
          <w:rFonts w:ascii="Calibri" w:hAnsi="Calibri" w:cs="Calibri"/>
          <w:color w:val="002060"/>
        </w:rPr>
        <w:t xml:space="preserve"> Ta grupa najczęściej spędza je </w:t>
      </w:r>
      <w:r w:rsidR="00355450">
        <w:rPr>
          <w:rFonts w:ascii="Calibri" w:hAnsi="Calibri" w:cs="Calibri"/>
          <w:color w:val="002060"/>
        </w:rPr>
        <w:t>w firmie</w:t>
      </w:r>
      <w:r>
        <w:rPr>
          <w:rFonts w:ascii="Calibri" w:hAnsi="Calibri" w:cs="Calibri"/>
          <w:color w:val="002060"/>
        </w:rPr>
        <w:t xml:space="preserve">. </w:t>
      </w:r>
      <w:r w:rsidR="00355450">
        <w:rPr>
          <w:rFonts w:ascii="Calibri" w:hAnsi="Calibri" w:cs="Calibri"/>
          <w:color w:val="002060"/>
        </w:rPr>
        <w:t xml:space="preserve"> </w:t>
      </w:r>
    </w:p>
    <w:p w14:paraId="7CFEDA96" w14:textId="4555F48C" w:rsidR="009D4F28" w:rsidRPr="00D4153E" w:rsidRDefault="00D4153E" w:rsidP="00962C4A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D4153E">
        <w:rPr>
          <w:rFonts w:ascii="Calibri" w:hAnsi="Calibri" w:cs="Calibri"/>
          <w:b/>
          <w:bCs/>
          <w:color w:val="002060"/>
        </w:rPr>
        <w:t xml:space="preserve">HoReCa </w:t>
      </w:r>
      <w:r w:rsidR="00A551A0">
        <w:rPr>
          <w:rFonts w:ascii="Calibri" w:hAnsi="Calibri" w:cs="Calibri"/>
          <w:b/>
          <w:bCs/>
          <w:color w:val="002060"/>
        </w:rPr>
        <w:t xml:space="preserve">i handel </w:t>
      </w:r>
      <w:r w:rsidRPr="00D4153E">
        <w:rPr>
          <w:rFonts w:ascii="Calibri" w:hAnsi="Calibri" w:cs="Calibri"/>
          <w:b/>
          <w:bCs/>
          <w:color w:val="002060"/>
        </w:rPr>
        <w:t>robi</w:t>
      </w:r>
      <w:r w:rsidR="00A551A0">
        <w:rPr>
          <w:rFonts w:ascii="Calibri" w:hAnsi="Calibri" w:cs="Calibri"/>
          <w:b/>
          <w:bCs/>
          <w:color w:val="002060"/>
        </w:rPr>
        <w:t xml:space="preserve">ą </w:t>
      </w:r>
      <w:r w:rsidRPr="00D4153E">
        <w:rPr>
          <w:rFonts w:ascii="Calibri" w:hAnsi="Calibri" w:cs="Calibri"/>
          <w:b/>
          <w:bCs/>
          <w:color w:val="002060"/>
        </w:rPr>
        <w:t xml:space="preserve">nam majówkę </w:t>
      </w:r>
    </w:p>
    <w:p w14:paraId="2CC773B0" w14:textId="6C674E70" w:rsidR="009D4F28" w:rsidRDefault="00B66E73" w:rsidP="00962C4A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B66E73">
        <w:rPr>
          <w:rFonts w:ascii="Calibri" w:hAnsi="Calibri" w:cs="Calibri"/>
          <w:color w:val="002060"/>
        </w:rPr>
        <w:t xml:space="preserve">Długi weekend majowy </w:t>
      </w:r>
      <w:r>
        <w:rPr>
          <w:rFonts w:ascii="Calibri" w:hAnsi="Calibri" w:cs="Calibri"/>
          <w:color w:val="002060"/>
        </w:rPr>
        <w:t xml:space="preserve">przyciąga </w:t>
      </w:r>
      <w:r w:rsidRPr="00B66E73">
        <w:rPr>
          <w:rFonts w:ascii="Calibri" w:hAnsi="Calibri" w:cs="Calibri"/>
          <w:color w:val="002060"/>
        </w:rPr>
        <w:t xml:space="preserve">wielu turystów, </w:t>
      </w:r>
      <w:r>
        <w:rPr>
          <w:rFonts w:ascii="Calibri" w:hAnsi="Calibri" w:cs="Calibri"/>
          <w:color w:val="002060"/>
        </w:rPr>
        <w:t>a to</w:t>
      </w:r>
      <w:r w:rsidRPr="00B66E73">
        <w:rPr>
          <w:rFonts w:ascii="Calibri" w:hAnsi="Calibri" w:cs="Calibri"/>
          <w:color w:val="002060"/>
        </w:rPr>
        <w:t xml:space="preserve"> skutk</w:t>
      </w:r>
      <w:r>
        <w:rPr>
          <w:rFonts w:ascii="Calibri" w:hAnsi="Calibri" w:cs="Calibri"/>
          <w:color w:val="002060"/>
        </w:rPr>
        <w:t>uje</w:t>
      </w:r>
      <w:r w:rsidRPr="00B66E73">
        <w:rPr>
          <w:rFonts w:ascii="Calibri" w:hAnsi="Calibri" w:cs="Calibri"/>
          <w:color w:val="002060"/>
        </w:rPr>
        <w:t xml:space="preserve"> </w:t>
      </w:r>
      <w:r w:rsidR="00D03100">
        <w:rPr>
          <w:rFonts w:ascii="Calibri" w:hAnsi="Calibri" w:cs="Calibri"/>
          <w:color w:val="002060"/>
        </w:rPr>
        <w:t xml:space="preserve">też </w:t>
      </w:r>
      <w:r w:rsidRPr="00B66E73">
        <w:rPr>
          <w:rFonts w:ascii="Calibri" w:hAnsi="Calibri" w:cs="Calibri"/>
          <w:color w:val="002060"/>
        </w:rPr>
        <w:t>zwiększonym ruchem w restauracjach, hotelach i innych obiektach gastronomicznych oraz noclegowych</w:t>
      </w:r>
      <w:r w:rsidR="009D4F28" w:rsidRPr="009D4F28">
        <w:rPr>
          <w:rFonts w:ascii="Calibri" w:hAnsi="Calibri" w:cs="Calibri"/>
          <w:color w:val="002060"/>
        </w:rPr>
        <w:t>.</w:t>
      </w:r>
      <w:r>
        <w:rPr>
          <w:rFonts w:ascii="Calibri" w:hAnsi="Calibri" w:cs="Calibri"/>
          <w:color w:val="002060"/>
        </w:rPr>
        <w:t xml:space="preserve"> </w:t>
      </w:r>
      <w:r w:rsidR="009743BF">
        <w:rPr>
          <w:rFonts w:ascii="Calibri" w:hAnsi="Calibri" w:cs="Calibri"/>
          <w:color w:val="002060"/>
        </w:rPr>
        <w:t xml:space="preserve">Inauguracja sezonu jest widoczna również w statystykach GUS. </w:t>
      </w:r>
      <w:r w:rsidRPr="00B66E73">
        <w:rPr>
          <w:rFonts w:ascii="Calibri" w:hAnsi="Calibri" w:cs="Calibri"/>
          <w:color w:val="002060"/>
        </w:rPr>
        <w:t>W</w:t>
      </w:r>
      <w:r w:rsidR="009743BF">
        <w:rPr>
          <w:rFonts w:ascii="Calibri" w:hAnsi="Calibri" w:cs="Calibri"/>
          <w:color w:val="002060"/>
        </w:rPr>
        <w:t xml:space="preserve"> piątym miesiącu</w:t>
      </w:r>
      <w:r w:rsidRPr="00B66E73">
        <w:rPr>
          <w:rFonts w:ascii="Calibri" w:hAnsi="Calibri" w:cs="Calibri"/>
          <w:color w:val="002060"/>
        </w:rPr>
        <w:t xml:space="preserve"> 2024 r</w:t>
      </w:r>
      <w:r w:rsidR="004246DA">
        <w:rPr>
          <w:rFonts w:ascii="Calibri" w:hAnsi="Calibri" w:cs="Calibri"/>
          <w:color w:val="002060"/>
        </w:rPr>
        <w:t>.</w:t>
      </w:r>
      <w:r w:rsidRPr="00B66E73">
        <w:rPr>
          <w:rFonts w:ascii="Calibri" w:hAnsi="Calibri" w:cs="Calibri"/>
          <w:color w:val="002060"/>
        </w:rPr>
        <w:t xml:space="preserve"> z noclegów w Polsce skorzystało 3,44 mln turystów, co stanowi wzrost o 12,5% w porównaniu do </w:t>
      </w:r>
      <w:r w:rsidR="009743BF">
        <w:rPr>
          <w:rFonts w:ascii="Calibri" w:hAnsi="Calibri" w:cs="Calibri"/>
          <w:color w:val="002060"/>
        </w:rPr>
        <w:t>analogicznego czasu</w:t>
      </w:r>
      <w:r w:rsidRPr="00B66E73">
        <w:rPr>
          <w:rFonts w:ascii="Calibri" w:hAnsi="Calibri" w:cs="Calibri"/>
          <w:color w:val="002060"/>
        </w:rPr>
        <w:t xml:space="preserve"> 2023 roku</w:t>
      </w:r>
      <w:r>
        <w:rPr>
          <w:rFonts w:ascii="Calibri" w:hAnsi="Calibri" w:cs="Calibri"/>
          <w:color w:val="002060"/>
        </w:rPr>
        <w:t xml:space="preserve">. </w:t>
      </w:r>
      <w:r w:rsidR="009743BF" w:rsidRPr="009743BF">
        <w:rPr>
          <w:rFonts w:ascii="Calibri" w:hAnsi="Calibri" w:cs="Calibri"/>
          <w:color w:val="002060"/>
        </w:rPr>
        <w:t>Wśród nich znalazło się 645,4 tys. osób z zagranicy – to o 7,2% więcej niż rok wcześniej</w:t>
      </w:r>
      <w:r>
        <w:rPr>
          <w:rFonts w:ascii="Calibri" w:hAnsi="Calibri" w:cs="Calibri"/>
          <w:color w:val="002060"/>
        </w:rPr>
        <w:t xml:space="preserve">. </w:t>
      </w:r>
      <w:r w:rsidRPr="00B66E73">
        <w:rPr>
          <w:rFonts w:ascii="Calibri" w:hAnsi="Calibri" w:cs="Calibri"/>
          <w:color w:val="002060"/>
        </w:rPr>
        <w:t xml:space="preserve">Majówka to </w:t>
      </w:r>
      <w:r w:rsidR="009743BF">
        <w:rPr>
          <w:rFonts w:ascii="Calibri" w:hAnsi="Calibri" w:cs="Calibri"/>
          <w:color w:val="002060"/>
        </w:rPr>
        <w:t xml:space="preserve">także </w:t>
      </w:r>
      <w:r w:rsidRPr="00B66E73">
        <w:rPr>
          <w:rFonts w:ascii="Calibri" w:hAnsi="Calibri" w:cs="Calibri"/>
          <w:color w:val="002060"/>
        </w:rPr>
        <w:t xml:space="preserve">jeden z najbardziej intensywnych </w:t>
      </w:r>
      <w:r w:rsidR="009743BF">
        <w:rPr>
          <w:rFonts w:ascii="Calibri" w:hAnsi="Calibri" w:cs="Calibri"/>
          <w:color w:val="002060"/>
        </w:rPr>
        <w:t xml:space="preserve">momentów </w:t>
      </w:r>
      <w:r w:rsidR="009743BF" w:rsidRPr="009743BF">
        <w:rPr>
          <w:rFonts w:ascii="Calibri" w:hAnsi="Calibri" w:cs="Calibri"/>
          <w:color w:val="002060"/>
        </w:rPr>
        <w:t>dla branży gastronomicznej</w:t>
      </w:r>
      <w:r w:rsidR="009743BF">
        <w:rPr>
          <w:rFonts w:ascii="Calibri" w:hAnsi="Calibri" w:cs="Calibri"/>
          <w:color w:val="002060"/>
        </w:rPr>
        <w:t>.</w:t>
      </w:r>
      <w:r w:rsidR="00D4153E">
        <w:rPr>
          <w:rFonts w:ascii="Calibri" w:hAnsi="Calibri" w:cs="Calibri"/>
          <w:color w:val="002060"/>
        </w:rPr>
        <w:t xml:space="preserve"> </w:t>
      </w:r>
      <w:r w:rsidRPr="00B66E73">
        <w:rPr>
          <w:rFonts w:ascii="Calibri" w:hAnsi="Calibri" w:cs="Calibri"/>
          <w:color w:val="002060"/>
        </w:rPr>
        <w:t xml:space="preserve">W tym </w:t>
      </w:r>
      <w:r w:rsidR="001B64D3">
        <w:rPr>
          <w:rFonts w:ascii="Calibri" w:hAnsi="Calibri" w:cs="Calibri"/>
          <w:color w:val="002060"/>
        </w:rPr>
        <w:t>czasie</w:t>
      </w:r>
      <w:r w:rsidR="00C15586">
        <w:rPr>
          <w:rFonts w:ascii="Calibri" w:hAnsi="Calibri" w:cs="Calibri"/>
          <w:color w:val="002060"/>
        </w:rPr>
        <w:t xml:space="preserve"> </w:t>
      </w:r>
      <w:r w:rsidRPr="00B66E73">
        <w:rPr>
          <w:rFonts w:ascii="Calibri" w:hAnsi="Calibri" w:cs="Calibri"/>
          <w:color w:val="002060"/>
        </w:rPr>
        <w:t xml:space="preserve">przeżywa </w:t>
      </w:r>
      <w:r w:rsidR="00D4153E">
        <w:rPr>
          <w:rFonts w:ascii="Calibri" w:hAnsi="Calibri" w:cs="Calibri"/>
          <w:color w:val="002060"/>
        </w:rPr>
        <w:t xml:space="preserve">ona </w:t>
      </w:r>
      <w:r w:rsidRPr="00B66E73">
        <w:rPr>
          <w:rFonts w:ascii="Calibri" w:hAnsi="Calibri" w:cs="Calibri"/>
          <w:color w:val="002060"/>
        </w:rPr>
        <w:t>prawdziwe oblężenie</w:t>
      </w:r>
      <w:r w:rsidR="00D4153E">
        <w:rPr>
          <w:rFonts w:ascii="Calibri" w:hAnsi="Calibri" w:cs="Calibri"/>
          <w:color w:val="002060"/>
        </w:rPr>
        <w:t xml:space="preserve">. </w:t>
      </w:r>
      <w:r w:rsidRPr="00B66E73">
        <w:rPr>
          <w:rFonts w:ascii="Calibri" w:hAnsi="Calibri" w:cs="Calibri"/>
          <w:color w:val="002060"/>
        </w:rPr>
        <w:t xml:space="preserve">W miastach </w:t>
      </w:r>
      <w:r w:rsidRPr="00B66E73">
        <w:rPr>
          <w:rFonts w:ascii="Calibri" w:hAnsi="Calibri" w:cs="Calibri"/>
          <w:color w:val="002060"/>
        </w:rPr>
        <w:lastRenderedPageBreak/>
        <w:t xml:space="preserve">turystycznych, takich jak Kraków, Wrocław, Gdańsk czy Zakopane, </w:t>
      </w:r>
      <w:r w:rsidR="00D4153E">
        <w:rPr>
          <w:rFonts w:ascii="Calibri" w:hAnsi="Calibri" w:cs="Calibri"/>
          <w:color w:val="002060"/>
        </w:rPr>
        <w:t xml:space="preserve">liczba gości </w:t>
      </w:r>
      <w:r w:rsidRPr="00B66E73">
        <w:rPr>
          <w:rFonts w:ascii="Calibri" w:hAnsi="Calibri" w:cs="Calibri"/>
          <w:color w:val="002060"/>
        </w:rPr>
        <w:t>w lokalach jest wyjątkowo wysok</w:t>
      </w:r>
      <w:r w:rsidR="00D4153E">
        <w:rPr>
          <w:rFonts w:ascii="Calibri" w:hAnsi="Calibri" w:cs="Calibri"/>
          <w:color w:val="002060"/>
        </w:rPr>
        <w:t>a</w:t>
      </w:r>
      <w:r w:rsidRPr="00B66E73">
        <w:rPr>
          <w:rFonts w:ascii="Calibri" w:hAnsi="Calibri" w:cs="Calibri"/>
          <w:color w:val="002060"/>
        </w:rPr>
        <w:t xml:space="preserve">. </w:t>
      </w:r>
      <w:r w:rsidR="00D4153E" w:rsidRPr="00D4153E">
        <w:rPr>
          <w:rFonts w:ascii="Calibri" w:hAnsi="Calibri" w:cs="Calibri"/>
          <w:color w:val="002060"/>
        </w:rPr>
        <w:t xml:space="preserve">Ze względu na duże zainteresowanie, restauracje wydłużają godziny pracy, czasami otwierając się na </w:t>
      </w:r>
      <w:r w:rsidR="00D4153E">
        <w:rPr>
          <w:rFonts w:ascii="Calibri" w:hAnsi="Calibri" w:cs="Calibri"/>
          <w:color w:val="002060"/>
        </w:rPr>
        <w:t xml:space="preserve">wczesne </w:t>
      </w:r>
      <w:r w:rsidR="00D4153E" w:rsidRPr="00D4153E">
        <w:rPr>
          <w:rFonts w:ascii="Calibri" w:hAnsi="Calibri" w:cs="Calibri"/>
          <w:color w:val="002060"/>
        </w:rPr>
        <w:t>śniadania i serwują późne kolacje.</w:t>
      </w:r>
    </w:p>
    <w:p w14:paraId="4D78EEF9" w14:textId="49944C3E" w:rsidR="00D92C6E" w:rsidRPr="00D92C6E" w:rsidRDefault="00A551A0" w:rsidP="00962C4A">
      <w:pPr>
        <w:pStyle w:val="NormalnyWeb"/>
        <w:shd w:val="clear" w:color="auto" w:fill="FFFFFF"/>
        <w:jc w:val="both"/>
      </w:pPr>
      <w:r w:rsidRPr="00A551A0">
        <w:rPr>
          <w:rFonts w:ascii="Calibri" w:hAnsi="Calibri" w:cs="Calibri"/>
          <w:color w:val="002060"/>
        </w:rPr>
        <w:t>Na wolne nie może liczyć także wielu Polaków aktywnych zawodowo w sektorze handlu, który zatrudnia ok</w:t>
      </w:r>
      <w:r w:rsidR="00D92C6E">
        <w:rPr>
          <w:rFonts w:ascii="Calibri" w:hAnsi="Calibri" w:cs="Calibri"/>
          <w:color w:val="002060"/>
        </w:rPr>
        <w:t>.</w:t>
      </w:r>
      <w:r w:rsidRPr="00A551A0">
        <w:rPr>
          <w:rFonts w:ascii="Calibri" w:hAnsi="Calibri" w:cs="Calibri"/>
          <w:color w:val="002060"/>
        </w:rPr>
        <w:t xml:space="preserve"> 2 m</w:t>
      </w:r>
      <w:r w:rsidR="00C15586">
        <w:rPr>
          <w:rFonts w:ascii="Calibri" w:hAnsi="Calibri" w:cs="Calibri"/>
          <w:color w:val="002060"/>
        </w:rPr>
        <w:t>ln</w:t>
      </w:r>
      <w:r w:rsidRPr="00A551A0">
        <w:rPr>
          <w:rFonts w:ascii="Calibri" w:hAnsi="Calibri" w:cs="Calibri"/>
          <w:color w:val="002060"/>
        </w:rPr>
        <w:t xml:space="preserve"> osób, z czego znaczną część stanowią pracownicy sklepów spożywczych, drogerii, aptek czy stacji paliw. Choć w święta </w:t>
      </w:r>
      <w:r w:rsidR="009743BF">
        <w:rPr>
          <w:rFonts w:ascii="Calibri" w:hAnsi="Calibri" w:cs="Calibri"/>
          <w:color w:val="002060"/>
        </w:rPr>
        <w:t xml:space="preserve">i niedziele </w:t>
      </w:r>
      <w:r w:rsidRPr="00A551A0">
        <w:rPr>
          <w:rFonts w:ascii="Calibri" w:hAnsi="Calibri" w:cs="Calibri"/>
          <w:color w:val="002060"/>
        </w:rPr>
        <w:t xml:space="preserve">obowiązuje zakaz handlu, to wiele z tych obiektów jest </w:t>
      </w:r>
      <w:r w:rsidRPr="00D92C6E">
        <w:rPr>
          <w:rFonts w:ascii="Calibri" w:hAnsi="Calibri" w:cs="Calibri"/>
          <w:color w:val="002060"/>
        </w:rPr>
        <w:t>otwartych</w:t>
      </w:r>
      <w:r w:rsidR="001B64D3" w:rsidRPr="00D92C6E">
        <w:rPr>
          <w:rFonts w:ascii="Calibri" w:hAnsi="Calibri" w:cs="Calibri"/>
          <w:color w:val="002060"/>
        </w:rPr>
        <w:t>,</w:t>
      </w:r>
      <w:r w:rsidRPr="00D92C6E">
        <w:rPr>
          <w:rFonts w:ascii="Calibri" w:hAnsi="Calibri" w:cs="Calibri"/>
          <w:color w:val="002060"/>
        </w:rPr>
        <w:t xml:space="preserve"> zapewniając ciągłość obsługi klientów kupujących produkty spożywcze, leki </w:t>
      </w:r>
      <w:r w:rsidR="009743BF" w:rsidRPr="00D92C6E">
        <w:rPr>
          <w:rFonts w:ascii="Calibri" w:hAnsi="Calibri" w:cs="Calibri"/>
          <w:color w:val="002060"/>
        </w:rPr>
        <w:t>oraz</w:t>
      </w:r>
      <w:r w:rsidRPr="00D92C6E">
        <w:rPr>
          <w:rFonts w:ascii="Calibri" w:hAnsi="Calibri" w:cs="Calibri"/>
          <w:color w:val="002060"/>
        </w:rPr>
        <w:t xml:space="preserve"> </w:t>
      </w:r>
      <w:r w:rsidR="00D92C6E" w:rsidRPr="00D92C6E">
        <w:rPr>
          <w:rFonts w:ascii="Calibri" w:hAnsi="Calibri" w:cs="Calibri"/>
          <w:color w:val="002060"/>
        </w:rPr>
        <w:t>paliwo. S</w:t>
      </w:r>
      <w:r w:rsidR="00D92C6E" w:rsidRPr="00D92C6E">
        <w:rPr>
          <w:rFonts w:ascii="Calibri" w:hAnsi="Calibri" w:cs="Calibri"/>
          <w:color w:val="002060"/>
        </w:rPr>
        <w:t>tatystycznie w 2023 r</w:t>
      </w:r>
      <w:r w:rsidR="00D92C6E">
        <w:rPr>
          <w:rFonts w:ascii="Calibri" w:hAnsi="Calibri" w:cs="Calibri"/>
          <w:color w:val="002060"/>
        </w:rPr>
        <w:t>.</w:t>
      </w:r>
      <w:r w:rsidR="00D92C6E" w:rsidRPr="00D92C6E">
        <w:rPr>
          <w:rFonts w:ascii="Calibri" w:hAnsi="Calibri" w:cs="Calibri"/>
          <w:color w:val="002060"/>
        </w:rPr>
        <w:t xml:space="preserve"> na jeden sklep przypadało 115 osób</w:t>
      </w:r>
      <w:r w:rsidR="00D92C6E">
        <w:rPr>
          <w:rFonts w:ascii="Calibri" w:hAnsi="Calibri" w:cs="Calibri"/>
          <w:color w:val="002060"/>
        </w:rPr>
        <w:t>.</w:t>
      </w:r>
      <w:r w:rsidR="00D92C6E" w:rsidRPr="00D92C6E">
        <w:rPr>
          <w:rFonts w:ascii="Calibri" w:hAnsi="Calibri" w:cs="Calibri"/>
          <w:color w:val="002060"/>
        </w:rPr>
        <w:t xml:space="preserve"> </w:t>
      </w:r>
      <w:r w:rsidR="00D92C6E">
        <w:rPr>
          <w:rFonts w:ascii="Calibri" w:hAnsi="Calibri" w:cs="Calibri"/>
          <w:color w:val="002060"/>
        </w:rPr>
        <w:t>J</w:t>
      </w:r>
      <w:r w:rsidR="00D92C6E" w:rsidRPr="00D92C6E">
        <w:rPr>
          <w:rFonts w:ascii="Calibri" w:hAnsi="Calibri" w:cs="Calibri"/>
          <w:color w:val="002060"/>
        </w:rPr>
        <w:t xml:space="preserve">ednak w okresie majówki </w:t>
      </w:r>
      <w:r w:rsidR="00D92C6E" w:rsidRPr="00D92C6E">
        <w:rPr>
          <w:rFonts w:ascii="Calibri" w:hAnsi="Calibri" w:cs="Calibri"/>
          <w:color w:val="002060"/>
        </w:rPr>
        <w:t>–</w:t>
      </w:r>
      <w:r w:rsidR="00D92C6E" w:rsidRPr="00D92C6E">
        <w:rPr>
          <w:rFonts w:ascii="Calibri" w:hAnsi="Calibri" w:cs="Calibri"/>
          <w:color w:val="002060"/>
        </w:rPr>
        <w:t xml:space="preserve"> gdy część placówek jest zamknięta, a liczba turystów gwałtownie rośnie </w:t>
      </w:r>
      <w:r w:rsidR="00D92C6E" w:rsidRPr="00D92C6E">
        <w:rPr>
          <w:rFonts w:ascii="Calibri" w:hAnsi="Calibri" w:cs="Calibri"/>
          <w:color w:val="002060"/>
        </w:rPr>
        <w:t xml:space="preserve">– </w:t>
      </w:r>
      <w:r w:rsidR="00D92C6E" w:rsidRPr="00D92C6E">
        <w:rPr>
          <w:rFonts w:ascii="Calibri" w:hAnsi="Calibri" w:cs="Calibri"/>
          <w:color w:val="002060"/>
        </w:rPr>
        <w:t>obciążenie otwartych sklepów staje się znacznie większe, zwłaszcza w popularnych miejscowościach wypoczynkowych.</w:t>
      </w:r>
    </w:p>
    <w:p w14:paraId="7AADF0D0" w14:textId="77777777" w:rsidR="009D4F28" w:rsidRPr="00D4153E" w:rsidRDefault="009D4F28" w:rsidP="00962C4A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D4153E">
        <w:rPr>
          <w:rFonts w:ascii="Calibri" w:hAnsi="Calibri" w:cs="Calibri"/>
          <w:b/>
          <w:bCs/>
          <w:color w:val="002060"/>
        </w:rPr>
        <w:t>Transport i służby – jak zawsze w gotowości</w:t>
      </w:r>
    </w:p>
    <w:p w14:paraId="55E8F97C" w14:textId="2158788A" w:rsidR="009D4F28" w:rsidRDefault="009D4F28" w:rsidP="00962C4A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9D4F28">
        <w:rPr>
          <w:rFonts w:ascii="Calibri" w:hAnsi="Calibri" w:cs="Calibri"/>
          <w:color w:val="002060"/>
        </w:rPr>
        <w:t xml:space="preserve">Z danych ZTM wynika, że tylko w Warszawie podczas majówki </w:t>
      </w:r>
      <w:r w:rsidR="00D92C6E">
        <w:rPr>
          <w:rFonts w:ascii="Calibri" w:hAnsi="Calibri" w:cs="Calibri"/>
          <w:color w:val="002060"/>
        </w:rPr>
        <w:t>– w każdym jej dniu – na drogi wyjeżdża</w:t>
      </w:r>
      <w:r w:rsidRPr="009D4F28">
        <w:rPr>
          <w:rFonts w:ascii="Calibri" w:hAnsi="Calibri" w:cs="Calibri"/>
          <w:color w:val="002060"/>
        </w:rPr>
        <w:t xml:space="preserve"> średnio ponad 1100 kierowców autobusów. </w:t>
      </w:r>
      <w:r w:rsidR="0051106C" w:rsidRPr="0051106C">
        <w:rPr>
          <w:rFonts w:ascii="Calibri" w:hAnsi="Calibri" w:cs="Calibri"/>
          <w:color w:val="002060"/>
        </w:rPr>
        <w:t xml:space="preserve">Równie intensywnie pracowały służby mundurowe – w 2024 roku Komenda Główna Policji informowała, że codziennie w tym okresie służbę pełniło ponad 9 tys. funkcjonariuszy. </w:t>
      </w:r>
      <w:r w:rsidRPr="009D4F28">
        <w:rPr>
          <w:rFonts w:ascii="Calibri" w:hAnsi="Calibri" w:cs="Calibri"/>
          <w:color w:val="002060"/>
        </w:rPr>
        <w:t>Kontrol</w:t>
      </w:r>
      <w:r w:rsidR="00D92C6E">
        <w:rPr>
          <w:rFonts w:ascii="Calibri" w:hAnsi="Calibri" w:cs="Calibri"/>
          <w:color w:val="002060"/>
        </w:rPr>
        <w:t>i</w:t>
      </w:r>
      <w:r w:rsidRPr="009D4F28">
        <w:rPr>
          <w:rFonts w:ascii="Calibri" w:hAnsi="Calibri" w:cs="Calibri"/>
          <w:color w:val="002060"/>
        </w:rPr>
        <w:t xml:space="preserve"> </w:t>
      </w:r>
      <w:r w:rsidRPr="0051106C">
        <w:rPr>
          <w:rFonts w:ascii="Calibri" w:hAnsi="Calibri" w:cs="Calibri"/>
          <w:color w:val="002060"/>
        </w:rPr>
        <w:t>drogow</w:t>
      </w:r>
      <w:r w:rsidR="00D92C6E" w:rsidRPr="0051106C">
        <w:rPr>
          <w:rFonts w:ascii="Calibri" w:hAnsi="Calibri" w:cs="Calibri"/>
          <w:color w:val="002060"/>
        </w:rPr>
        <w:t>ych</w:t>
      </w:r>
      <w:r w:rsidRPr="0051106C">
        <w:rPr>
          <w:rFonts w:ascii="Calibri" w:hAnsi="Calibri" w:cs="Calibri"/>
          <w:color w:val="002060"/>
        </w:rPr>
        <w:t>, zabezpiecze</w:t>
      </w:r>
      <w:r w:rsidR="00D92C6E" w:rsidRPr="0051106C">
        <w:rPr>
          <w:rFonts w:ascii="Calibri" w:hAnsi="Calibri" w:cs="Calibri"/>
          <w:color w:val="002060"/>
        </w:rPr>
        <w:t>ń</w:t>
      </w:r>
      <w:r w:rsidRPr="0051106C">
        <w:rPr>
          <w:rFonts w:ascii="Calibri" w:hAnsi="Calibri" w:cs="Calibri"/>
          <w:color w:val="002060"/>
        </w:rPr>
        <w:t xml:space="preserve"> imprez masowych i interwencj</w:t>
      </w:r>
      <w:r w:rsidR="00D92C6E" w:rsidRPr="0051106C">
        <w:rPr>
          <w:rFonts w:ascii="Calibri" w:hAnsi="Calibri" w:cs="Calibri"/>
          <w:color w:val="002060"/>
        </w:rPr>
        <w:t>i</w:t>
      </w:r>
      <w:r w:rsidRPr="0051106C">
        <w:rPr>
          <w:rFonts w:ascii="Calibri" w:hAnsi="Calibri" w:cs="Calibri"/>
          <w:color w:val="002060"/>
        </w:rPr>
        <w:t xml:space="preserve"> nie można </w:t>
      </w:r>
      <w:r w:rsidR="00D92C6E" w:rsidRPr="0051106C">
        <w:rPr>
          <w:rFonts w:ascii="Calibri" w:hAnsi="Calibri" w:cs="Calibri"/>
          <w:color w:val="002060"/>
        </w:rPr>
        <w:t xml:space="preserve">było </w:t>
      </w:r>
      <w:r w:rsidRPr="0051106C">
        <w:rPr>
          <w:rFonts w:ascii="Calibri" w:hAnsi="Calibri" w:cs="Calibri"/>
          <w:color w:val="002060"/>
        </w:rPr>
        <w:t>odłożyć „na później”.</w:t>
      </w:r>
      <w:r w:rsidR="00D4153E" w:rsidRPr="0051106C">
        <w:rPr>
          <w:rFonts w:ascii="Calibri" w:hAnsi="Calibri" w:cs="Calibri"/>
          <w:color w:val="002060"/>
        </w:rPr>
        <w:t xml:space="preserve"> </w:t>
      </w:r>
      <w:r w:rsidR="0051106C" w:rsidRPr="0051106C">
        <w:rPr>
          <w:rFonts w:ascii="Calibri" w:hAnsi="Calibri" w:cs="Calibri"/>
          <w:color w:val="002060"/>
        </w:rPr>
        <w:t>Także w innych miastach zaangażowanie policjantów</w:t>
      </w:r>
      <w:r w:rsidR="0051106C">
        <w:rPr>
          <w:rFonts w:ascii="Calibri" w:hAnsi="Calibri" w:cs="Calibri"/>
          <w:color w:val="002060"/>
        </w:rPr>
        <w:t xml:space="preserve"> jest</w:t>
      </w:r>
      <w:r w:rsidR="0051106C" w:rsidRPr="0051106C">
        <w:rPr>
          <w:rFonts w:ascii="Calibri" w:hAnsi="Calibri" w:cs="Calibri"/>
          <w:color w:val="002060"/>
        </w:rPr>
        <w:t xml:space="preserve"> duże – </w:t>
      </w:r>
      <w:r w:rsidR="0051106C" w:rsidRPr="0051106C">
        <w:rPr>
          <w:rFonts w:ascii="Calibri" w:hAnsi="Calibri" w:cs="Calibri"/>
          <w:color w:val="002060"/>
        </w:rPr>
        <w:t xml:space="preserve">tylko </w:t>
      </w:r>
      <w:r w:rsidR="0051106C" w:rsidRPr="0051106C">
        <w:rPr>
          <w:rFonts w:ascii="Calibri" w:hAnsi="Calibri" w:cs="Calibri"/>
          <w:color w:val="002060"/>
        </w:rPr>
        <w:t>w 2023 r</w:t>
      </w:r>
      <w:r w:rsidR="00962C4A">
        <w:rPr>
          <w:rFonts w:ascii="Calibri" w:hAnsi="Calibri" w:cs="Calibri"/>
          <w:color w:val="002060"/>
        </w:rPr>
        <w:t>.</w:t>
      </w:r>
      <w:r w:rsidR="0051106C" w:rsidRPr="0051106C">
        <w:rPr>
          <w:rFonts w:ascii="Calibri" w:hAnsi="Calibri" w:cs="Calibri"/>
          <w:color w:val="002060"/>
        </w:rPr>
        <w:t xml:space="preserve"> na drogach codziennie pracowało średnio 4,5 tys. funkcjonariuszy, w tym z grupy SPEED, której głównym zadaniem jest reagowanie na niebezpieczne zachowania kierowców.</w:t>
      </w:r>
      <w:r w:rsidR="00D4153E" w:rsidRPr="0051106C">
        <w:rPr>
          <w:rFonts w:ascii="Calibri" w:hAnsi="Calibri" w:cs="Calibri"/>
          <w:color w:val="002060"/>
        </w:rPr>
        <w:t xml:space="preserve"> </w:t>
      </w:r>
      <w:r w:rsidR="0051106C" w:rsidRPr="0051106C">
        <w:rPr>
          <w:rFonts w:ascii="Calibri" w:hAnsi="Calibri" w:cs="Calibri"/>
          <w:color w:val="002060"/>
        </w:rPr>
        <w:t>Niestety, takich sytuacji nie brak</w:t>
      </w:r>
      <w:r w:rsidR="0051106C">
        <w:rPr>
          <w:rFonts w:ascii="Calibri" w:hAnsi="Calibri" w:cs="Calibri"/>
          <w:color w:val="002060"/>
        </w:rPr>
        <w:t>uje</w:t>
      </w:r>
      <w:r w:rsidR="0051106C" w:rsidRPr="0051106C">
        <w:rPr>
          <w:rFonts w:ascii="Calibri" w:hAnsi="Calibri" w:cs="Calibri"/>
          <w:color w:val="002060"/>
        </w:rPr>
        <w:t>: według danych z 2024 roku, w czasie kilkudniowego wypoczynku doszło w Polsce do 850 wypadków drogowych, w których życie straciły 72 osoby, a ponad 1000 zostało rannych. Dodatkowo zatrzymano ponad 3500 nietrzeźwych kierowców.</w:t>
      </w:r>
    </w:p>
    <w:p w14:paraId="65B7DC3E" w14:textId="1CFD55A5" w:rsidR="009D4F28" w:rsidRDefault="00A551A0" w:rsidP="00962C4A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t xml:space="preserve">Medycy też w pogotowiu </w:t>
      </w:r>
    </w:p>
    <w:p w14:paraId="6D0CC066" w14:textId="7C1B340B" w:rsidR="00A551A0" w:rsidRDefault="00A551A0" w:rsidP="00962C4A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A551A0">
        <w:rPr>
          <w:rFonts w:ascii="Calibri" w:hAnsi="Calibri" w:cs="Calibri"/>
          <w:b/>
          <w:bCs/>
          <w:color w:val="002060"/>
        </w:rPr>
        <w:t>​</w:t>
      </w:r>
      <w:r w:rsidRPr="00A551A0">
        <w:rPr>
          <w:rFonts w:ascii="Calibri" w:hAnsi="Calibri" w:cs="Calibri"/>
          <w:color w:val="002060"/>
        </w:rPr>
        <w:t>Podczas długiego weekendu majowego również sektor ochrony zdrowia w Polsce funkcjonuje w pełnej gotowości, zapewniając ciągłość opieki medycznej mimo zmniejszonej liczby personelu w placówkach stacjonarnych. W tym okresie szczególnie obciążone są szpitalne oddziały ratunkowe (SOR), nocna i świąteczna opieka zdrowotna (</w:t>
      </w:r>
      <w:proofErr w:type="spellStart"/>
      <w:r w:rsidRPr="00A551A0">
        <w:rPr>
          <w:rFonts w:ascii="Calibri" w:hAnsi="Calibri" w:cs="Calibri"/>
          <w:color w:val="002060"/>
        </w:rPr>
        <w:t>NiŚOZ</w:t>
      </w:r>
      <w:proofErr w:type="spellEnd"/>
      <w:r w:rsidRPr="00A551A0">
        <w:rPr>
          <w:rFonts w:ascii="Calibri" w:hAnsi="Calibri" w:cs="Calibri"/>
          <w:color w:val="002060"/>
        </w:rPr>
        <w:t xml:space="preserve">) oraz </w:t>
      </w:r>
      <w:proofErr w:type="spellStart"/>
      <w:r w:rsidRPr="00A551A0">
        <w:rPr>
          <w:rFonts w:ascii="Calibri" w:hAnsi="Calibri" w:cs="Calibri"/>
          <w:color w:val="002060"/>
        </w:rPr>
        <w:t>teleporady</w:t>
      </w:r>
      <w:proofErr w:type="spellEnd"/>
      <w:r w:rsidRPr="00A551A0">
        <w:rPr>
          <w:rFonts w:ascii="Calibri" w:hAnsi="Calibri" w:cs="Calibri"/>
          <w:color w:val="002060"/>
        </w:rPr>
        <w:t>.​</w:t>
      </w:r>
      <w:r>
        <w:rPr>
          <w:rFonts w:ascii="Calibri" w:hAnsi="Calibri" w:cs="Calibri"/>
          <w:color w:val="002060"/>
        </w:rPr>
        <w:t xml:space="preserve"> </w:t>
      </w:r>
      <w:r w:rsidRPr="00A551A0">
        <w:rPr>
          <w:rFonts w:ascii="Calibri" w:hAnsi="Calibri" w:cs="Calibri"/>
          <w:color w:val="002060"/>
        </w:rPr>
        <w:t xml:space="preserve">W długi weekend majowy SOR-y </w:t>
      </w:r>
      <w:r w:rsidR="00B344B1">
        <w:rPr>
          <w:rFonts w:ascii="Calibri" w:hAnsi="Calibri" w:cs="Calibri"/>
          <w:color w:val="002060"/>
        </w:rPr>
        <w:t xml:space="preserve">czy punkty </w:t>
      </w:r>
      <w:proofErr w:type="spellStart"/>
      <w:r w:rsidR="00B344B1">
        <w:rPr>
          <w:rFonts w:ascii="Calibri" w:hAnsi="Calibri" w:cs="Calibri"/>
          <w:color w:val="002060"/>
        </w:rPr>
        <w:t>NiŚOZ</w:t>
      </w:r>
      <w:proofErr w:type="spellEnd"/>
      <w:r w:rsidR="00B344B1">
        <w:rPr>
          <w:rFonts w:ascii="Calibri" w:hAnsi="Calibri" w:cs="Calibri"/>
          <w:color w:val="002060"/>
        </w:rPr>
        <w:t xml:space="preserve"> </w:t>
      </w:r>
      <w:r w:rsidRPr="00A551A0">
        <w:rPr>
          <w:rFonts w:ascii="Calibri" w:hAnsi="Calibri" w:cs="Calibri"/>
          <w:color w:val="002060"/>
        </w:rPr>
        <w:t>w miastach takich jak Warszawa, Kraków czy Gdańsk odnotowują wzrost liczby pacjentów</w:t>
      </w:r>
      <w:r w:rsidR="00B344B1">
        <w:rPr>
          <w:rFonts w:ascii="Calibri" w:hAnsi="Calibri" w:cs="Calibri"/>
          <w:color w:val="002060"/>
        </w:rPr>
        <w:t xml:space="preserve"> – w</w:t>
      </w:r>
      <w:r w:rsidRPr="00A551A0">
        <w:rPr>
          <w:rFonts w:ascii="Calibri" w:hAnsi="Calibri" w:cs="Calibri"/>
          <w:color w:val="002060"/>
        </w:rPr>
        <w:t xml:space="preserve"> 2024 r</w:t>
      </w:r>
      <w:r w:rsidR="00235578">
        <w:rPr>
          <w:rFonts w:ascii="Calibri" w:hAnsi="Calibri" w:cs="Calibri"/>
          <w:color w:val="002060"/>
        </w:rPr>
        <w:t>.</w:t>
      </w:r>
      <w:r w:rsidR="00B344B1">
        <w:rPr>
          <w:rFonts w:ascii="Calibri" w:hAnsi="Calibri" w:cs="Calibri"/>
          <w:color w:val="002060"/>
        </w:rPr>
        <w:t xml:space="preserve"> </w:t>
      </w:r>
      <w:r w:rsidRPr="00A551A0">
        <w:rPr>
          <w:rFonts w:ascii="Calibri" w:hAnsi="Calibri" w:cs="Calibri"/>
          <w:color w:val="002060"/>
        </w:rPr>
        <w:t xml:space="preserve">przyjęły </w:t>
      </w:r>
      <w:r w:rsidR="00B344B1">
        <w:rPr>
          <w:rFonts w:ascii="Calibri" w:hAnsi="Calibri" w:cs="Calibri"/>
          <w:color w:val="002060"/>
        </w:rPr>
        <w:t xml:space="preserve">one </w:t>
      </w:r>
      <w:r w:rsidRPr="00A551A0">
        <w:rPr>
          <w:rFonts w:ascii="Calibri" w:hAnsi="Calibri" w:cs="Calibri"/>
          <w:color w:val="002060"/>
        </w:rPr>
        <w:t xml:space="preserve">średnio o 15–20% więcej </w:t>
      </w:r>
      <w:r w:rsidR="00B344B1">
        <w:rPr>
          <w:rFonts w:ascii="Calibri" w:hAnsi="Calibri" w:cs="Calibri"/>
          <w:color w:val="002060"/>
        </w:rPr>
        <w:t>osób</w:t>
      </w:r>
      <w:r w:rsidRPr="00A551A0">
        <w:rPr>
          <w:rFonts w:ascii="Calibri" w:hAnsi="Calibri" w:cs="Calibri"/>
          <w:color w:val="002060"/>
        </w:rPr>
        <w:t xml:space="preserve"> niż w standardowych dniach roboczych. </w:t>
      </w:r>
    </w:p>
    <w:p w14:paraId="1C9D0C0B" w14:textId="675B45F7" w:rsidR="000A54DE" w:rsidRPr="000A54DE" w:rsidRDefault="000A54DE" w:rsidP="00962C4A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0A54DE">
        <w:rPr>
          <w:rFonts w:ascii="Calibri" w:hAnsi="Calibri" w:cs="Calibri"/>
          <w:b/>
          <w:bCs/>
          <w:color w:val="002060"/>
        </w:rPr>
        <w:t>Telewizja nie nadaje, prądu brak?</w:t>
      </w:r>
    </w:p>
    <w:p w14:paraId="421CE523" w14:textId="6CAB4DB5" w:rsidR="000A54DE" w:rsidRPr="000A54DE" w:rsidRDefault="000A54DE" w:rsidP="00962C4A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0A54DE">
        <w:rPr>
          <w:rFonts w:ascii="Calibri" w:hAnsi="Calibri" w:cs="Calibri"/>
          <w:color w:val="002060"/>
        </w:rPr>
        <w:t>W majówkę nie odpoczywają również pracownicy branży energetycznej, wodociągowej, gazowniczej oraz mediów. To właśnie oni dbają o ciągłość dostaw energii elektrycznej, wody, gazu oraz zapewniają dostęp do mediów, które są niezbędne do funkcjonowania całego społeczeństwa. W przypadku awarii, prace naprawcze muszą być wykonywane nieprzerwanie, niezależnie od świąt. Dodatkowo, w branży medialnej, gdzie ciągłość przekazu jest kluczowa, dziennikarze, operatorzy czy pracownicy techniczni również pełnią służbę, zapewniając, że informacje docierają do odbiorców w każdym momencie.</w:t>
      </w:r>
      <w:r>
        <w:rPr>
          <w:rFonts w:ascii="Calibri" w:hAnsi="Calibri" w:cs="Calibri"/>
          <w:color w:val="002060"/>
        </w:rPr>
        <w:t xml:space="preserve"> Według danych GUS </w:t>
      </w:r>
      <w:r w:rsidR="001B64D3">
        <w:rPr>
          <w:rFonts w:ascii="Calibri" w:hAnsi="Calibri" w:cs="Calibri"/>
          <w:color w:val="002060"/>
        </w:rPr>
        <w:t xml:space="preserve">w </w:t>
      </w:r>
      <w:r>
        <w:rPr>
          <w:rFonts w:ascii="Calibri" w:hAnsi="Calibri" w:cs="Calibri"/>
          <w:color w:val="002060"/>
        </w:rPr>
        <w:t>sektorze wytwarzania</w:t>
      </w:r>
      <w:r w:rsidRPr="000A54DE">
        <w:rPr>
          <w:rFonts w:ascii="Calibri" w:hAnsi="Calibri" w:cs="Calibri"/>
          <w:color w:val="002060"/>
        </w:rPr>
        <w:t xml:space="preserve"> i zaopatrywani</w:t>
      </w:r>
      <w:r>
        <w:rPr>
          <w:rFonts w:ascii="Calibri" w:hAnsi="Calibri" w:cs="Calibri"/>
          <w:color w:val="002060"/>
        </w:rPr>
        <w:t>a</w:t>
      </w:r>
      <w:r w:rsidRPr="000A54DE">
        <w:rPr>
          <w:rFonts w:ascii="Calibri" w:hAnsi="Calibri" w:cs="Calibri"/>
          <w:color w:val="002060"/>
        </w:rPr>
        <w:t xml:space="preserve"> w energię elektryczną, gaz, parę wodną i gorącą wodę</w:t>
      </w:r>
      <w:r>
        <w:rPr>
          <w:rFonts w:ascii="Calibri" w:hAnsi="Calibri" w:cs="Calibri"/>
          <w:color w:val="002060"/>
        </w:rPr>
        <w:t xml:space="preserve"> </w:t>
      </w:r>
      <w:r>
        <w:rPr>
          <w:rFonts w:ascii="Calibri" w:hAnsi="Calibri" w:cs="Calibri"/>
          <w:color w:val="002060"/>
        </w:rPr>
        <w:lastRenderedPageBreak/>
        <w:t>zatrudnionych jest ponad 115 tys. osób, kolejne 166 tys. odpowiada za dostawę</w:t>
      </w:r>
      <w:r w:rsidRPr="000A54DE">
        <w:rPr>
          <w:rFonts w:ascii="Calibri" w:hAnsi="Calibri" w:cs="Calibri"/>
          <w:color w:val="002060"/>
        </w:rPr>
        <w:t xml:space="preserve"> wody</w:t>
      </w:r>
      <w:r>
        <w:rPr>
          <w:rFonts w:ascii="Calibri" w:hAnsi="Calibri" w:cs="Calibri"/>
          <w:color w:val="002060"/>
        </w:rPr>
        <w:t xml:space="preserve">, </w:t>
      </w:r>
      <w:r w:rsidRPr="000A54DE">
        <w:rPr>
          <w:rFonts w:ascii="Calibri" w:hAnsi="Calibri" w:cs="Calibri"/>
          <w:color w:val="002060"/>
        </w:rPr>
        <w:t>gospodarowanie ściekami i odpadami</w:t>
      </w:r>
      <w:r>
        <w:rPr>
          <w:rFonts w:ascii="Calibri" w:hAnsi="Calibri" w:cs="Calibri"/>
          <w:color w:val="002060"/>
        </w:rPr>
        <w:t xml:space="preserve">. Jeszcze więcej, bo przeszło </w:t>
      </w:r>
      <w:r w:rsidRPr="000A54DE">
        <w:rPr>
          <w:rFonts w:ascii="Calibri" w:hAnsi="Calibri" w:cs="Calibri"/>
          <w:color w:val="002060"/>
        </w:rPr>
        <w:t>544</w:t>
      </w:r>
      <w:r>
        <w:rPr>
          <w:rFonts w:ascii="Calibri" w:hAnsi="Calibri" w:cs="Calibri"/>
          <w:color w:val="002060"/>
        </w:rPr>
        <w:t xml:space="preserve"> tys. pracuje w branży informacji i komunikacji. </w:t>
      </w:r>
    </w:p>
    <w:p w14:paraId="7BC3E041" w14:textId="67C8B793" w:rsidR="009D4F28" w:rsidRPr="00B344B1" w:rsidRDefault="00B344B1" w:rsidP="00962C4A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B344B1">
        <w:rPr>
          <w:rFonts w:ascii="Calibri" w:hAnsi="Calibri" w:cs="Calibri"/>
          <w:b/>
          <w:bCs/>
          <w:color w:val="002060"/>
        </w:rPr>
        <w:t>Dzień płatny jak każdy inny, ale bez dodatków</w:t>
      </w:r>
    </w:p>
    <w:p w14:paraId="2605D215" w14:textId="39CF3DE4" w:rsidR="00962C4A" w:rsidRPr="00962C4A" w:rsidRDefault="00B344B1" w:rsidP="00962C4A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962C4A">
        <w:rPr>
          <w:rFonts w:ascii="Calibri" w:hAnsi="Calibri" w:cs="Calibri"/>
          <w:color w:val="002060"/>
        </w:rPr>
        <w:t xml:space="preserve">Przepisy umożliwiają niewypłacanie dodatków (tzw. „setek”) </w:t>
      </w:r>
      <w:r w:rsidR="00962C4A" w:rsidRPr="00962C4A">
        <w:rPr>
          <w:rFonts w:ascii="Calibri" w:hAnsi="Calibri" w:cs="Calibri"/>
          <w:color w:val="002060"/>
        </w:rPr>
        <w:t>za wykonywanie obowiązków w święta i dni ustawowo wolne, takie jak majówka</w:t>
      </w:r>
      <w:r w:rsidR="00A14371" w:rsidRPr="00962C4A">
        <w:rPr>
          <w:rFonts w:ascii="Calibri" w:hAnsi="Calibri" w:cs="Calibri"/>
          <w:color w:val="002060"/>
        </w:rPr>
        <w:t xml:space="preserve">. </w:t>
      </w:r>
      <w:r w:rsidR="00962C4A" w:rsidRPr="00962C4A">
        <w:rPr>
          <w:rFonts w:ascii="Calibri" w:hAnsi="Calibri" w:cs="Calibri"/>
          <w:color w:val="002060"/>
        </w:rPr>
        <w:t xml:space="preserve">Dodatkowe 100% pensji nie przysługuje, gdy osoba zatrudniona zgodziła się na realizację swoich zadań w standardowym czasie pracy, bez </w:t>
      </w:r>
      <w:proofErr w:type="gramStart"/>
      <w:r w:rsidR="00962C4A" w:rsidRPr="00962C4A">
        <w:rPr>
          <w:rFonts w:ascii="Calibri" w:hAnsi="Calibri" w:cs="Calibri"/>
          <w:color w:val="002060"/>
        </w:rPr>
        <w:t>nadgodzin,</w:t>
      </w:r>
      <w:proofErr w:type="gramEnd"/>
      <w:r w:rsidR="00962C4A" w:rsidRPr="00962C4A">
        <w:rPr>
          <w:rFonts w:ascii="Calibri" w:hAnsi="Calibri" w:cs="Calibri"/>
          <w:color w:val="002060"/>
        </w:rPr>
        <w:t xml:space="preserve"> albo gdy dni wolne są rekompensowane w innym terminie. Także w przypadku pracy w systemie ciągłym, zgodnie z harmonogramem, wykonywanie obowiązków w dniach ustawowo wolnych nie wiąże się z dodatkowymi świadczeniami.</w:t>
      </w:r>
    </w:p>
    <w:p w14:paraId="5986754A" w14:textId="7B4135E1" w:rsidR="00A14371" w:rsidRDefault="00A14371" w:rsidP="00962C4A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4246DA">
        <w:rPr>
          <w:rFonts w:ascii="Calibri" w:hAnsi="Calibri" w:cs="Calibri"/>
          <w:color w:val="002060"/>
        </w:rPr>
        <w:t xml:space="preserve">– </w:t>
      </w:r>
      <w:r w:rsidRPr="004246DA">
        <w:rPr>
          <w:rFonts w:ascii="Calibri" w:hAnsi="Calibri" w:cs="Calibri"/>
          <w:i/>
          <w:iCs/>
          <w:color w:val="002060"/>
        </w:rPr>
        <w:t xml:space="preserve">Jeśli dana osoba </w:t>
      </w:r>
      <w:r w:rsidR="00A03BBB" w:rsidRPr="004246DA">
        <w:rPr>
          <w:rFonts w:ascii="Calibri" w:hAnsi="Calibri" w:cs="Calibri"/>
          <w:i/>
          <w:iCs/>
          <w:color w:val="002060"/>
        </w:rPr>
        <w:t>wykonuje obowiązki zawodowe</w:t>
      </w:r>
      <w:r w:rsidR="00254E8D">
        <w:rPr>
          <w:rFonts w:ascii="Calibri" w:hAnsi="Calibri" w:cs="Calibri"/>
          <w:i/>
          <w:iCs/>
          <w:color w:val="002060"/>
        </w:rPr>
        <w:t xml:space="preserve"> w dniu ustawowo</w:t>
      </w:r>
      <w:r w:rsidR="00A03BBB" w:rsidRPr="004246DA">
        <w:rPr>
          <w:rFonts w:ascii="Calibri" w:hAnsi="Calibri" w:cs="Calibri"/>
          <w:i/>
          <w:iCs/>
          <w:color w:val="002060"/>
        </w:rPr>
        <w:t xml:space="preserve"> </w:t>
      </w:r>
      <w:r w:rsidR="00B344B1" w:rsidRPr="004246DA">
        <w:rPr>
          <w:rFonts w:ascii="Calibri" w:hAnsi="Calibri" w:cs="Calibri"/>
          <w:i/>
          <w:iCs/>
          <w:color w:val="002060"/>
        </w:rPr>
        <w:t>wolnym, ale nie są to nadgodziny</w:t>
      </w:r>
      <w:r w:rsidRPr="004246DA">
        <w:rPr>
          <w:rFonts w:ascii="Calibri" w:hAnsi="Calibri" w:cs="Calibri"/>
          <w:i/>
          <w:iCs/>
          <w:color w:val="002060"/>
        </w:rPr>
        <w:t xml:space="preserve">, </w:t>
      </w:r>
      <w:r w:rsidR="00B344B1" w:rsidRPr="004246DA">
        <w:rPr>
          <w:rFonts w:ascii="Calibri" w:hAnsi="Calibri" w:cs="Calibri"/>
          <w:i/>
          <w:iCs/>
          <w:color w:val="002060"/>
        </w:rPr>
        <w:t xml:space="preserve">czyli nie przekracza swojego standardowego czasu pracy, to nie przysługuje </w:t>
      </w:r>
      <w:r w:rsidRPr="004246DA">
        <w:rPr>
          <w:rFonts w:ascii="Calibri" w:hAnsi="Calibri" w:cs="Calibri"/>
          <w:i/>
          <w:iCs/>
          <w:color w:val="002060"/>
        </w:rPr>
        <w:t>jej</w:t>
      </w:r>
      <w:r w:rsidR="00B344B1" w:rsidRPr="004246DA">
        <w:rPr>
          <w:rFonts w:ascii="Calibri" w:hAnsi="Calibri" w:cs="Calibri"/>
          <w:i/>
          <w:iCs/>
          <w:color w:val="002060"/>
        </w:rPr>
        <w:t xml:space="preserve"> dodatek do wynagrodzenia. </w:t>
      </w:r>
      <w:r w:rsidR="004246DA" w:rsidRPr="004246DA">
        <w:rPr>
          <w:rFonts w:ascii="Calibri" w:hAnsi="Calibri" w:cs="Calibri"/>
          <w:i/>
          <w:iCs/>
          <w:color w:val="002060"/>
        </w:rPr>
        <w:t>Wynika to z faktu, że realizowanie zadań w takim dniu jest traktowane jako czas pracy w ramach normy, a nie jako godziny nadliczbowe – pod warunkiem, że nie zostały przekroczone</w:t>
      </w:r>
      <w:r w:rsidR="00254E8D">
        <w:rPr>
          <w:rFonts w:ascii="Calibri" w:hAnsi="Calibri" w:cs="Calibri"/>
          <w:i/>
          <w:iCs/>
          <w:color w:val="002060"/>
        </w:rPr>
        <w:t xml:space="preserve"> przewidziane prawem</w:t>
      </w:r>
      <w:r w:rsidR="004246DA" w:rsidRPr="004246DA">
        <w:rPr>
          <w:rFonts w:ascii="Calibri" w:hAnsi="Calibri" w:cs="Calibri"/>
          <w:i/>
          <w:iCs/>
          <w:color w:val="002060"/>
        </w:rPr>
        <w:t xml:space="preserve"> limity</w:t>
      </w:r>
      <w:r w:rsidR="004246DA" w:rsidRPr="004246DA">
        <w:rPr>
          <w:rFonts w:ascii="Calibri" w:hAnsi="Calibri" w:cs="Calibri"/>
          <w:i/>
          <w:iCs/>
          <w:color w:val="002060"/>
        </w:rPr>
        <w:t xml:space="preserve"> </w:t>
      </w:r>
      <w:r w:rsidRPr="004246DA">
        <w:rPr>
          <w:rFonts w:ascii="Calibri" w:hAnsi="Calibri" w:cs="Calibri"/>
          <w:color w:val="002060"/>
        </w:rPr>
        <w:t xml:space="preserve">– </w:t>
      </w:r>
      <w:r w:rsidRPr="004246DA">
        <w:rPr>
          <w:rFonts w:ascii="Calibri" w:hAnsi="Calibri" w:cs="Calibri"/>
          <w:b/>
          <w:bCs/>
          <w:color w:val="002060"/>
        </w:rPr>
        <w:t xml:space="preserve">wyjaśnia </w:t>
      </w:r>
      <w:r w:rsidRPr="004246DA">
        <w:rPr>
          <w:rFonts w:ascii="Calibri" w:eastAsiaTheme="minorHAnsi" w:hAnsi="Calibri" w:cs="Calibri"/>
          <w:b/>
          <w:bCs/>
          <w:color w:val="002060"/>
          <w:lang w:eastAsia="en-US"/>
        </w:rPr>
        <w:t>Iwona Wieczyńska, dyrektor regionu w Grupie Progres</w:t>
      </w:r>
      <w:r w:rsidR="00B344B1" w:rsidRPr="004246DA">
        <w:rPr>
          <w:rFonts w:ascii="Calibri" w:hAnsi="Calibri" w:cs="Calibri"/>
          <w:color w:val="002060"/>
        </w:rPr>
        <w:t>.</w:t>
      </w:r>
      <w:r w:rsidRPr="004246DA">
        <w:rPr>
          <w:rFonts w:ascii="Calibri" w:hAnsi="Calibri" w:cs="Calibri"/>
          <w:color w:val="002060"/>
        </w:rPr>
        <w:t xml:space="preserve"> </w:t>
      </w:r>
      <w:r w:rsidRPr="004246DA">
        <w:rPr>
          <w:rFonts w:ascii="Calibri" w:hAnsi="Calibri" w:cs="Calibri"/>
          <w:color w:val="002060"/>
        </w:rPr>
        <w:softHyphen/>
      </w:r>
      <w:r w:rsidRPr="004246DA">
        <w:rPr>
          <w:rFonts w:ascii="Calibri" w:hAnsi="Calibri" w:cs="Calibri"/>
          <w:i/>
          <w:iCs/>
          <w:color w:val="002060"/>
        </w:rPr>
        <w:t xml:space="preserve">– </w:t>
      </w:r>
      <w:r w:rsidR="004246DA" w:rsidRPr="004246DA">
        <w:rPr>
          <w:rFonts w:ascii="Calibri" w:hAnsi="Calibri" w:cs="Calibri"/>
          <w:i/>
          <w:iCs/>
          <w:color w:val="002060"/>
        </w:rPr>
        <w:t>Podobna sytuacja ma miejsce w przypadku zatrudnienia w systemie pracy ciągłej</w:t>
      </w:r>
      <w:r w:rsidRPr="004246DA">
        <w:rPr>
          <w:rFonts w:ascii="Calibri" w:hAnsi="Calibri" w:cs="Calibri"/>
          <w:i/>
          <w:iCs/>
          <w:color w:val="002060"/>
        </w:rPr>
        <w:t xml:space="preserve"> n</w:t>
      </w:r>
      <w:r w:rsidR="004246DA" w:rsidRPr="004246DA">
        <w:rPr>
          <w:rFonts w:ascii="Calibri" w:hAnsi="Calibri" w:cs="Calibri"/>
          <w:i/>
          <w:iCs/>
          <w:color w:val="002060"/>
        </w:rPr>
        <w:t>a przykład</w:t>
      </w:r>
      <w:r w:rsidRPr="004246DA">
        <w:rPr>
          <w:rFonts w:ascii="Calibri" w:hAnsi="Calibri" w:cs="Calibri"/>
          <w:i/>
          <w:iCs/>
          <w:color w:val="002060"/>
        </w:rPr>
        <w:t xml:space="preserve"> w szpitalu, przy obsłudze transportu publicznego i dni wolne </w:t>
      </w:r>
      <w:r w:rsidR="004246DA" w:rsidRPr="004246DA">
        <w:rPr>
          <w:rFonts w:ascii="Calibri" w:hAnsi="Calibri" w:cs="Calibri"/>
          <w:i/>
          <w:iCs/>
          <w:color w:val="002060"/>
        </w:rPr>
        <w:t>są określane w harmonogramie. W takich przypadkach również można nie otrzymać dodatku za aktywność w dzień ustawowo wolny, jeśli wszystko zostało zaplanowane zgodnie z obowiązującymi przepisami</w:t>
      </w:r>
      <w:r w:rsidRPr="004246DA">
        <w:rPr>
          <w:rFonts w:ascii="Calibri" w:hAnsi="Calibri" w:cs="Calibri"/>
          <w:i/>
          <w:iCs/>
          <w:color w:val="002060"/>
        </w:rPr>
        <w:t xml:space="preserve"> </w:t>
      </w:r>
      <w:r>
        <w:rPr>
          <w:rFonts w:ascii="Calibri" w:hAnsi="Calibri" w:cs="Calibri"/>
          <w:i/>
          <w:iCs/>
          <w:color w:val="002060"/>
        </w:rPr>
        <w:t xml:space="preserve">– </w:t>
      </w:r>
      <w:r w:rsidRPr="00A14371">
        <w:rPr>
          <w:rFonts w:ascii="Calibri" w:hAnsi="Calibri" w:cs="Calibri"/>
          <w:b/>
          <w:bCs/>
          <w:color w:val="002060"/>
        </w:rPr>
        <w:t>dodaje Iwona Wieczyńska.</w:t>
      </w:r>
    </w:p>
    <w:p w14:paraId="46BE6C9F" w14:textId="77777777" w:rsidR="00962C4A" w:rsidRDefault="00B344B1" w:rsidP="00962C4A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B344B1">
        <w:rPr>
          <w:rFonts w:ascii="Calibri" w:hAnsi="Calibri" w:cs="Calibri"/>
          <w:color w:val="002060"/>
        </w:rPr>
        <w:t xml:space="preserve">Zgodnie z </w:t>
      </w:r>
      <w:r w:rsidR="001B64D3">
        <w:rPr>
          <w:rFonts w:ascii="Calibri" w:hAnsi="Calibri" w:cs="Calibri"/>
          <w:color w:val="002060"/>
        </w:rPr>
        <w:t>k</w:t>
      </w:r>
      <w:r w:rsidRPr="00B344B1">
        <w:rPr>
          <w:rFonts w:ascii="Calibri" w:hAnsi="Calibri" w:cs="Calibri"/>
          <w:color w:val="002060"/>
        </w:rPr>
        <w:t xml:space="preserve">odeksem pracy, pracownik i pracodawca mogą </w:t>
      </w:r>
      <w:r w:rsidR="00962C4A">
        <w:rPr>
          <w:rFonts w:ascii="Calibri" w:hAnsi="Calibri" w:cs="Calibri"/>
          <w:color w:val="002060"/>
        </w:rPr>
        <w:t>ustalić</w:t>
      </w:r>
      <w:r w:rsidRPr="00B344B1">
        <w:rPr>
          <w:rFonts w:ascii="Calibri" w:hAnsi="Calibri" w:cs="Calibri"/>
          <w:color w:val="002060"/>
        </w:rPr>
        <w:t xml:space="preserve">, że za pracę w dniu ustawowo wolnym </w:t>
      </w:r>
      <w:r w:rsidR="00962C4A" w:rsidRPr="00962C4A">
        <w:rPr>
          <w:rFonts w:ascii="Calibri" w:hAnsi="Calibri" w:cs="Calibri"/>
          <w:color w:val="002060"/>
        </w:rPr>
        <w:t>(np. podczas majówki) zamiast dodatkowego wynagrodzenia przysługuje prawo do odebrania dnia odpoczynku w innym terminie. W takiej sytuacji osoba zatrudniona nie otrzymuje wyższej pensji za obecność w firmie, lecz ma możliwość późniejszego skorzystania z czasu przeznaczonego na regenerację.</w:t>
      </w:r>
    </w:p>
    <w:p w14:paraId="4AB63411" w14:textId="10A7F2C9" w:rsidR="00FA1391" w:rsidRPr="00B344B1" w:rsidRDefault="00FA1391" w:rsidP="00962C4A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FA1391">
        <w:rPr>
          <w:rFonts w:ascii="Calibri" w:hAnsi="Calibri" w:cs="Calibri"/>
          <w:color w:val="002060"/>
        </w:rPr>
        <w:t>Majówka to tylko jeden z wielu momentów w roku, kiedy wielu pracowników musi poświęcić swoje dni wolne na rzecz pracy. Oprócz maj</w:t>
      </w:r>
      <w:r w:rsidR="001B64D3">
        <w:rPr>
          <w:rFonts w:ascii="Calibri" w:hAnsi="Calibri" w:cs="Calibri"/>
          <w:color w:val="002060"/>
        </w:rPr>
        <w:t>owego długiego weekendu</w:t>
      </w:r>
      <w:r w:rsidRPr="00FA1391">
        <w:rPr>
          <w:rFonts w:ascii="Calibri" w:hAnsi="Calibri" w:cs="Calibri"/>
          <w:color w:val="002060"/>
        </w:rPr>
        <w:t xml:space="preserve">, podobne sytuacje mają miejsce w okresie Świąt Bożego Narodzenia, Wielkanocy, czy </w:t>
      </w:r>
      <w:r w:rsidR="001B64D3">
        <w:rPr>
          <w:rFonts w:ascii="Calibri" w:hAnsi="Calibri" w:cs="Calibri"/>
          <w:color w:val="002060"/>
        </w:rPr>
        <w:t xml:space="preserve">np. </w:t>
      </w:r>
      <w:r w:rsidRPr="00FA1391">
        <w:rPr>
          <w:rFonts w:ascii="Calibri" w:hAnsi="Calibri" w:cs="Calibri"/>
          <w:color w:val="002060"/>
        </w:rPr>
        <w:t>świ</w:t>
      </w:r>
      <w:r w:rsidR="001B64D3">
        <w:rPr>
          <w:rFonts w:ascii="Calibri" w:hAnsi="Calibri" w:cs="Calibri"/>
          <w:color w:val="002060"/>
        </w:rPr>
        <w:t>ąt</w:t>
      </w:r>
      <w:r w:rsidRPr="00FA1391">
        <w:rPr>
          <w:rFonts w:ascii="Calibri" w:hAnsi="Calibri" w:cs="Calibri"/>
          <w:color w:val="002060"/>
        </w:rPr>
        <w:t xml:space="preserve"> </w:t>
      </w:r>
      <w:r w:rsidR="001B64D3">
        <w:rPr>
          <w:rFonts w:ascii="Calibri" w:hAnsi="Calibri" w:cs="Calibri"/>
          <w:color w:val="002060"/>
        </w:rPr>
        <w:t>państwowych</w:t>
      </w:r>
      <w:r w:rsidRPr="00FA1391">
        <w:rPr>
          <w:rFonts w:ascii="Calibri" w:hAnsi="Calibri" w:cs="Calibri"/>
          <w:color w:val="002060"/>
        </w:rPr>
        <w:t>. W takich dniach, kiedy większość z nas ma czas na odpoczynek, osoby zatrudnione w kluczowych branżach, takich jak służba zdrowia, transport, handel czy produkcja, nie mogą liczyć na przerwę</w:t>
      </w:r>
      <w:r>
        <w:rPr>
          <w:rFonts w:ascii="Calibri" w:hAnsi="Calibri" w:cs="Calibri"/>
          <w:color w:val="002060"/>
        </w:rPr>
        <w:t xml:space="preserve">. W sumie w takiej sytuacji jest niemal co drugi Polak aktywny zawodowo. </w:t>
      </w:r>
    </w:p>
    <w:p w14:paraId="43F8C2C9" w14:textId="4248340E" w:rsidR="003E1F86" w:rsidRPr="00F155B4" w:rsidRDefault="003E1F86" w:rsidP="00F155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Theme="minorHAnsi" w:hAnsiTheme="minorHAnsi" w:cstheme="minorHAnsi"/>
          <w:color w:val="002060"/>
          <w:sz w:val="16"/>
          <w:szCs w:val="16"/>
        </w:rPr>
      </w:pPr>
      <w:r w:rsidRPr="00F155B4">
        <w:rPr>
          <w:rFonts w:asciiTheme="minorHAnsi" w:hAnsiTheme="minorHAnsi" w:cstheme="minorHAnsi"/>
          <w:color w:val="002060"/>
          <w:sz w:val="16"/>
          <w:szCs w:val="16"/>
        </w:rPr>
        <w:t>***</w:t>
      </w:r>
    </w:p>
    <w:p w14:paraId="3B1AE146" w14:textId="63E416EF" w:rsidR="009F1EDC" w:rsidRPr="009F1EDC" w:rsidRDefault="00E20A60" w:rsidP="00962C4A">
      <w:pPr>
        <w:pStyle w:val="Normalny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</w:pPr>
      <w:r w:rsidRPr="00F155B4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>Holding Grupy</w:t>
      </w: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</w:t>
      </w:r>
      <w:r w:rsidR="0029614E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granicą. Organizacja była wielokrotnie nagradzana w prestiżowych konkursach, plebiscytach i rankingach tj. m.in. Diamenty Forbesa (2017 r. – laureat)</w:t>
      </w:r>
      <w:r w:rsidR="00765B35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,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</w:t>
      </w:r>
      <w:proofErr w:type="gramStart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We!come</w:t>
      </w:r>
      <w:proofErr w:type="gramEnd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– zrzeszającego pracodawców zatrudniających cudzoziemców w Polsce, posiada też certyfikat Równości Płac przyznawany przez Business Center Club.</w:t>
      </w:r>
    </w:p>
    <w:p w14:paraId="56E2D912" w14:textId="77777777" w:rsidR="009F1EDC" w:rsidRDefault="003E1F86" w:rsidP="00B87DA2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>***</w:t>
      </w:r>
    </w:p>
    <w:p w14:paraId="089A0EF4" w14:textId="593210F0" w:rsidR="00DF5583" w:rsidRPr="009F1EDC" w:rsidRDefault="00E05548" w:rsidP="00B87DA2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lastRenderedPageBreak/>
        <w:t xml:space="preserve">Biuro prasowe Grupy Progres: </w:t>
      </w:r>
      <w:r w:rsidRPr="00360B3F">
        <w:rPr>
          <w:rFonts w:ascii="Calibri" w:hAnsi="Calibri" w:cs="Calibri"/>
          <w:color w:val="002060"/>
        </w:rPr>
        <w:t>Kamila Tyniec</w:t>
      </w:r>
      <w:r w:rsidR="009F1EDC">
        <w:rPr>
          <w:rFonts w:ascii="Calibri" w:hAnsi="Calibri" w:cs="Calibri"/>
          <w:color w:val="002060"/>
        </w:rPr>
        <w:t xml:space="preserve">, </w:t>
      </w:r>
      <w:r w:rsidRPr="00360B3F">
        <w:rPr>
          <w:rFonts w:ascii="Calibri" w:hAnsi="Calibri" w:cs="Calibri"/>
          <w:color w:val="002060"/>
        </w:rPr>
        <w:t xml:space="preserve">e-mail: </w:t>
      </w:r>
      <w:hyperlink r:id="rId8" w:history="1">
        <w:r w:rsidRPr="00360B3F">
          <w:rPr>
            <w:rStyle w:val="Hipercze"/>
            <w:rFonts w:ascii="Calibri" w:hAnsi="Calibri" w:cs="Calibri"/>
          </w:rPr>
          <w:t>k.tyniec@bepr.pl</w:t>
        </w:r>
      </w:hyperlink>
      <w:r w:rsidR="006D016D" w:rsidRPr="00360B3F">
        <w:rPr>
          <w:rFonts w:ascii="Calibri" w:hAnsi="Calibri" w:cs="Calibri"/>
          <w:color w:val="002060"/>
        </w:rPr>
        <w:t xml:space="preserve"> lub </w:t>
      </w:r>
      <w:r w:rsidRPr="00360B3F">
        <w:rPr>
          <w:rFonts w:ascii="Calibri" w:hAnsi="Calibri" w:cs="Calibri"/>
          <w:color w:val="002060"/>
        </w:rPr>
        <w:t xml:space="preserve">kom. </w:t>
      </w:r>
      <w:r w:rsidRPr="009F1EDC">
        <w:rPr>
          <w:rFonts w:ascii="Calibri" w:hAnsi="Calibri" w:cs="Calibri"/>
          <w:color w:val="002060"/>
        </w:rPr>
        <w:t>+48 500 690 965</w:t>
      </w:r>
    </w:p>
    <w:sectPr w:rsidR="00DF5583" w:rsidRPr="009F1EDC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A2DF" w14:textId="77777777" w:rsidR="004E7391" w:rsidRDefault="004E7391" w:rsidP="00B332FF">
      <w:r>
        <w:separator/>
      </w:r>
    </w:p>
  </w:endnote>
  <w:endnote w:type="continuationSeparator" w:id="0">
    <w:p w14:paraId="1C6B8C41" w14:textId="77777777" w:rsidR="004E7391" w:rsidRDefault="004E7391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&#13;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A883" w14:textId="77777777" w:rsidR="004E7391" w:rsidRDefault="004E7391" w:rsidP="00B332FF">
      <w:r>
        <w:separator/>
      </w:r>
    </w:p>
  </w:footnote>
  <w:footnote w:type="continuationSeparator" w:id="0">
    <w:p w14:paraId="1ECF4C52" w14:textId="77777777" w:rsidR="004E7391" w:rsidRDefault="004E7391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NIP 604-01-00-</w:t>
                          </w:r>
                          <w:proofErr w:type="gramStart"/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389 ;</w:t>
                          </w:r>
                          <w:proofErr w:type="gramEnd"/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51D"/>
    <w:multiLevelType w:val="hybridMultilevel"/>
    <w:tmpl w:val="C68A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C1B25"/>
    <w:multiLevelType w:val="hybridMultilevel"/>
    <w:tmpl w:val="1542EBDE"/>
    <w:lvl w:ilvl="0" w:tplc="5A40B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1B41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63455F"/>
    <w:multiLevelType w:val="hybridMultilevel"/>
    <w:tmpl w:val="84F2C5DA"/>
    <w:lvl w:ilvl="0" w:tplc="5330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3913D3"/>
    <w:multiLevelType w:val="hybridMultilevel"/>
    <w:tmpl w:val="7B7EF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89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3"/>
  </w:num>
  <w:num w:numId="3" w16cid:durableId="1714769923">
    <w:abstractNumId w:val="21"/>
  </w:num>
  <w:num w:numId="4" w16cid:durableId="2081246455">
    <w:abstractNumId w:val="5"/>
  </w:num>
  <w:num w:numId="5" w16cid:durableId="1540320976">
    <w:abstractNumId w:val="20"/>
  </w:num>
  <w:num w:numId="6" w16cid:durableId="1414085053">
    <w:abstractNumId w:val="6"/>
  </w:num>
  <w:num w:numId="7" w16cid:durableId="1214734065">
    <w:abstractNumId w:val="23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22"/>
  </w:num>
  <w:num w:numId="11" w16cid:durableId="1633288417">
    <w:abstractNumId w:val="18"/>
  </w:num>
  <w:num w:numId="12" w16cid:durableId="377634687">
    <w:abstractNumId w:val="15"/>
  </w:num>
  <w:num w:numId="13" w16cid:durableId="911044234">
    <w:abstractNumId w:val="12"/>
  </w:num>
  <w:num w:numId="14" w16cid:durableId="1137453245">
    <w:abstractNumId w:val="17"/>
  </w:num>
  <w:num w:numId="15" w16cid:durableId="470363962">
    <w:abstractNumId w:val="24"/>
  </w:num>
  <w:num w:numId="16" w16cid:durableId="1285700013">
    <w:abstractNumId w:val="10"/>
  </w:num>
  <w:num w:numId="17" w16cid:durableId="1133795825">
    <w:abstractNumId w:val="16"/>
  </w:num>
  <w:num w:numId="18" w16cid:durableId="1303537857">
    <w:abstractNumId w:val="14"/>
  </w:num>
  <w:num w:numId="19" w16cid:durableId="1926765156">
    <w:abstractNumId w:val="9"/>
  </w:num>
  <w:num w:numId="20" w16cid:durableId="485820784">
    <w:abstractNumId w:val="4"/>
  </w:num>
  <w:num w:numId="21" w16cid:durableId="1643384972">
    <w:abstractNumId w:val="0"/>
  </w:num>
  <w:num w:numId="22" w16cid:durableId="480119802">
    <w:abstractNumId w:val="8"/>
  </w:num>
  <w:num w:numId="23" w16cid:durableId="284967887">
    <w:abstractNumId w:val="7"/>
  </w:num>
  <w:num w:numId="24" w16cid:durableId="141629701">
    <w:abstractNumId w:val="3"/>
  </w:num>
  <w:num w:numId="25" w16cid:durableId="1708481862">
    <w:abstractNumId w:val="25"/>
  </w:num>
  <w:num w:numId="26" w16cid:durableId="1572809611">
    <w:abstractNumId w:val="11"/>
  </w:num>
  <w:num w:numId="27" w16cid:durableId="2783422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6DA4"/>
    <w:rsid w:val="00007963"/>
    <w:rsid w:val="00010BB1"/>
    <w:rsid w:val="00012060"/>
    <w:rsid w:val="000153F5"/>
    <w:rsid w:val="0001637D"/>
    <w:rsid w:val="000204C6"/>
    <w:rsid w:val="0002710A"/>
    <w:rsid w:val="0002787D"/>
    <w:rsid w:val="000279FC"/>
    <w:rsid w:val="00027D1D"/>
    <w:rsid w:val="000302FF"/>
    <w:rsid w:val="00034974"/>
    <w:rsid w:val="00036102"/>
    <w:rsid w:val="0003646B"/>
    <w:rsid w:val="0004097E"/>
    <w:rsid w:val="000426D5"/>
    <w:rsid w:val="0004544B"/>
    <w:rsid w:val="0005083D"/>
    <w:rsid w:val="00051B3A"/>
    <w:rsid w:val="00051FE9"/>
    <w:rsid w:val="00053363"/>
    <w:rsid w:val="0005546C"/>
    <w:rsid w:val="000565AC"/>
    <w:rsid w:val="00057B5E"/>
    <w:rsid w:val="0006282B"/>
    <w:rsid w:val="00065D23"/>
    <w:rsid w:val="000668DA"/>
    <w:rsid w:val="00067662"/>
    <w:rsid w:val="00074B37"/>
    <w:rsid w:val="000802A6"/>
    <w:rsid w:val="00080CD1"/>
    <w:rsid w:val="0008478A"/>
    <w:rsid w:val="00085F74"/>
    <w:rsid w:val="000902C0"/>
    <w:rsid w:val="000924FC"/>
    <w:rsid w:val="000A1C28"/>
    <w:rsid w:val="000A3077"/>
    <w:rsid w:val="000A3552"/>
    <w:rsid w:val="000A54DE"/>
    <w:rsid w:val="000A6C87"/>
    <w:rsid w:val="000B2757"/>
    <w:rsid w:val="000B2884"/>
    <w:rsid w:val="000B373F"/>
    <w:rsid w:val="000C348A"/>
    <w:rsid w:val="000C403C"/>
    <w:rsid w:val="000C43C5"/>
    <w:rsid w:val="000C44DC"/>
    <w:rsid w:val="000C5D9F"/>
    <w:rsid w:val="000C6D20"/>
    <w:rsid w:val="000C7470"/>
    <w:rsid w:val="000D186A"/>
    <w:rsid w:val="000D2767"/>
    <w:rsid w:val="000D28C0"/>
    <w:rsid w:val="000D47B0"/>
    <w:rsid w:val="000D60DF"/>
    <w:rsid w:val="000D6522"/>
    <w:rsid w:val="000E17DE"/>
    <w:rsid w:val="000E1DA9"/>
    <w:rsid w:val="000E4142"/>
    <w:rsid w:val="000E6326"/>
    <w:rsid w:val="000F2E79"/>
    <w:rsid w:val="000F3308"/>
    <w:rsid w:val="000F4B4C"/>
    <w:rsid w:val="000F4CA4"/>
    <w:rsid w:val="000F50E3"/>
    <w:rsid w:val="00101036"/>
    <w:rsid w:val="00102972"/>
    <w:rsid w:val="00104DBB"/>
    <w:rsid w:val="001063AF"/>
    <w:rsid w:val="00110127"/>
    <w:rsid w:val="001126CB"/>
    <w:rsid w:val="00112702"/>
    <w:rsid w:val="00114250"/>
    <w:rsid w:val="001219D9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3FE2"/>
    <w:rsid w:val="0015784A"/>
    <w:rsid w:val="00161A44"/>
    <w:rsid w:val="00164A7D"/>
    <w:rsid w:val="00165D83"/>
    <w:rsid w:val="00170E88"/>
    <w:rsid w:val="00172852"/>
    <w:rsid w:val="00180C30"/>
    <w:rsid w:val="00180F6C"/>
    <w:rsid w:val="001834B1"/>
    <w:rsid w:val="00186403"/>
    <w:rsid w:val="001869A6"/>
    <w:rsid w:val="00190903"/>
    <w:rsid w:val="00192A33"/>
    <w:rsid w:val="001944AA"/>
    <w:rsid w:val="00194540"/>
    <w:rsid w:val="00196A38"/>
    <w:rsid w:val="001A077B"/>
    <w:rsid w:val="001A1BCB"/>
    <w:rsid w:val="001A3B60"/>
    <w:rsid w:val="001A3CF1"/>
    <w:rsid w:val="001A5D06"/>
    <w:rsid w:val="001A701A"/>
    <w:rsid w:val="001A75A5"/>
    <w:rsid w:val="001A7C1E"/>
    <w:rsid w:val="001B0636"/>
    <w:rsid w:val="001B0C85"/>
    <w:rsid w:val="001B1181"/>
    <w:rsid w:val="001B1511"/>
    <w:rsid w:val="001B1662"/>
    <w:rsid w:val="001B3D7E"/>
    <w:rsid w:val="001B41C0"/>
    <w:rsid w:val="001B64D3"/>
    <w:rsid w:val="001B6558"/>
    <w:rsid w:val="001C5671"/>
    <w:rsid w:val="001C6A76"/>
    <w:rsid w:val="001D0185"/>
    <w:rsid w:val="001D06ED"/>
    <w:rsid w:val="001D2D28"/>
    <w:rsid w:val="001D35E3"/>
    <w:rsid w:val="001D50C9"/>
    <w:rsid w:val="001D6B65"/>
    <w:rsid w:val="001E2108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B1"/>
    <w:rsid w:val="002102D7"/>
    <w:rsid w:val="00215C72"/>
    <w:rsid w:val="0021608E"/>
    <w:rsid w:val="00217BD9"/>
    <w:rsid w:val="00220577"/>
    <w:rsid w:val="00221DC3"/>
    <w:rsid w:val="0022291A"/>
    <w:rsid w:val="00225843"/>
    <w:rsid w:val="00226588"/>
    <w:rsid w:val="00227925"/>
    <w:rsid w:val="002305D0"/>
    <w:rsid w:val="00231033"/>
    <w:rsid w:val="00231305"/>
    <w:rsid w:val="00231AD3"/>
    <w:rsid w:val="00231C0B"/>
    <w:rsid w:val="0023276C"/>
    <w:rsid w:val="002333C2"/>
    <w:rsid w:val="002342C4"/>
    <w:rsid w:val="00235578"/>
    <w:rsid w:val="00237181"/>
    <w:rsid w:val="00237E0C"/>
    <w:rsid w:val="00241CDE"/>
    <w:rsid w:val="00243649"/>
    <w:rsid w:val="00243BF9"/>
    <w:rsid w:val="00243E90"/>
    <w:rsid w:val="00245E4E"/>
    <w:rsid w:val="00250586"/>
    <w:rsid w:val="00251CB2"/>
    <w:rsid w:val="002527CA"/>
    <w:rsid w:val="00252DE4"/>
    <w:rsid w:val="002547CE"/>
    <w:rsid w:val="00254E8D"/>
    <w:rsid w:val="00254F0A"/>
    <w:rsid w:val="00254F35"/>
    <w:rsid w:val="00256855"/>
    <w:rsid w:val="00270F72"/>
    <w:rsid w:val="00271898"/>
    <w:rsid w:val="00274C55"/>
    <w:rsid w:val="0027776A"/>
    <w:rsid w:val="00280B72"/>
    <w:rsid w:val="00286E1F"/>
    <w:rsid w:val="0028720F"/>
    <w:rsid w:val="00293D11"/>
    <w:rsid w:val="0029614E"/>
    <w:rsid w:val="00296C98"/>
    <w:rsid w:val="00296D40"/>
    <w:rsid w:val="002A1444"/>
    <w:rsid w:val="002A3BAD"/>
    <w:rsid w:val="002A406D"/>
    <w:rsid w:val="002A5441"/>
    <w:rsid w:val="002A6884"/>
    <w:rsid w:val="002A7538"/>
    <w:rsid w:val="002B07B8"/>
    <w:rsid w:val="002B2936"/>
    <w:rsid w:val="002B550C"/>
    <w:rsid w:val="002B5A3B"/>
    <w:rsid w:val="002B6D71"/>
    <w:rsid w:val="002C19BC"/>
    <w:rsid w:val="002C295A"/>
    <w:rsid w:val="002C7FCC"/>
    <w:rsid w:val="002D06AC"/>
    <w:rsid w:val="002D14F1"/>
    <w:rsid w:val="002E3D12"/>
    <w:rsid w:val="002E4735"/>
    <w:rsid w:val="002E4D8D"/>
    <w:rsid w:val="002E6E25"/>
    <w:rsid w:val="002E6E5D"/>
    <w:rsid w:val="002E6FD1"/>
    <w:rsid w:val="002F04AB"/>
    <w:rsid w:val="002F6058"/>
    <w:rsid w:val="00300D4E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33D0B"/>
    <w:rsid w:val="003414F1"/>
    <w:rsid w:val="0034328E"/>
    <w:rsid w:val="00345ECE"/>
    <w:rsid w:val="00346619"/>
    <w:rsid w:val="003517F9"/>
    <w:rsid w:val="00352BFB"/>
    <w:rsid w:val="00353D63"/>
    <w:rsid w:val="00354CB2"/>
    <w:rsid w:val="00355450"/>
    <w:rsid w:val="00355589"/>
    <w:rsid w:val="0035648D"/>
    <w:rsid w:val="00356E10"/>
    <w:rsid w:val="00357736"/>
    <w:rsid w:val="00360557"/>
    <w:rsid w:val="00360B3F"/>
    <w:rsid w:val="00360E7B"/>
    <w:rsid w:val="00361517"/>
    <w:rsid w:val="003629C8"/>
    <w:rsid w:val="00363526"/>
    <w:rsid w:val="00364942"/>
    <w:rsid w:val="00365CAD"/>
    <w:rsid w:val="00367362"/>
    <w:rsid w:val="0036739B"/>
    <w:rsid w:val="0037027A"/>
    <w:rsid w:val="003708EF"/>
    <w:rsid w:val="00374608"/>
    <w:rsid w:val="00375853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59FC"/>
    <w:rsid w:val="00396E00"/>
    <w:rsid w:val="003A5053"/>
    <w:rsid w:val="003A6667"/>
    <w:rsid w:val="003A7C17"/>
    <w:rsid w:val="003B13B2"/>
    <w:rsid w:val="003B1C4B"/>
    <w:rsid w:val="003B2C2A"/>
    <w:rsid w:val="003B708D"/>
    <w:rsid w:val="003C022A"/>
    <w:rsid w:val="003C2703"/>
    <w:rsid w:val="003C2B95"/>
    <w:rsid w:val="003C42D0"/>
    <w:rsid w:val="003C46B2"/>
    <w:rsid w:val="003C780E"/>
    <w:rsid w:val="003D054B"/>
    <w:rsid w:val="003D2059"/>
    <w:rsid w:val="003D28B1"/>
    <w:rsid w:val="003D759B"/>
    <w:rsid w:val="003E1F86"/>
    <w:rsid w:val="003E2B3B"/>
    <w:rsid w:val="003E7297"/>
    <w:rsid w:val="003E77A9"/>
    <w:rsid w:val="003F173D"/>
    <w:rsid w:val="003F33F9"/>
    <w:rsid w:val="003F4556"/>
    <w:rsid w:val="003F496A"/>
    <w:rsid w:val="00400D52"/>
    <w:rsid w:val="004018D5"/>
    <w:rsid w:val="00402361"/>
    <w:rsid w:val="00403851"/>
    <w:rsid w:val="004062B8"/>
    <w:rsid w:val="004104E2"/>
    <w:rsid w:val="00410C6C"/>
    <w:rsid w:val="00412ABA"/>
    <w:rsid w:val="00412F56"/>
    <w:rsid w:val="00420B38"/>
    <w:rsid w:val="004246DA"/>
    <w:rsid w:val="00427773"/>
    <w:rsid w:val="004307A5"/>
    <w:rsid w:val="004323D1"/>
    <w:rsid w:val="00433555"/>
    <w:rsid w:val="00433886"/>
    <w:rsid w:val="0043438C"/>
    <w:rsid w:val="004354B9"/>
    <w:rsid w:val="0043565D"/>
    <w:rsid w:val="0044082E"/>
    <w:rsid w:val="00441DF5"/>
    <w:rsid w:val="00441F95"/>
    <w:rsid w:val="00442CE6"/>
    <w:rsid w:val="00442FBD"/>
    <w:rsid w:val="00444B1F"/>
    <w:rsid w:val="00445800"/>
    <w:rsid w:val="00445A45"/>
    <w:rsid w:val="004476A4"/>
    <w:rsid w:val="00447B09"/>
    <w:rsid w:val="004502E9"/>
    <w:rsid w:val="00451035"/>
    <w:rsid w:val="00451DF4"/>
    <w:rsid w:val="00460C94"/>
    <w:rsid w:val="00461C45"/>
    <w:rsid w:val="00463167"/>
    <w:rsid w:val="00465B97"/>
    <w:rsid w:val="00470A1B"/>
    <w:rsid w:val="00470A22"/>
    <w:rsid w:val="00476C4A"/>
    <w:rsid w:val="004774D8"/>
    <w:rsid w:val="004815B8"/>
    <w:rsid w:val="00481951"/>
    <w:rsid w:val="00494103"/>
    <w:rsid w:val="00495EC6"/>
    <w:rsid w:val="004972D7"/>
    <w:rsid w:val="00497D22"/>
    <w:rsid w:val="004A232B"/>
    <w:rsid w:val="004A2351"/>
    <w:rsid w:val="004A2A29"/>
    <w:rsid w:val="004A445E"/>
    <w:rsid w:val="004B1707"/>
    <w:rsid w:val="004B7E12"/>
    <w:rsid w:val="004C1449"/>
    <w:rsid w:val="004C681F"/>
    <w:rsid w:val="004D02EB"/>
    <w:rsid w:val="004D70D3"/>
    <w:rsid w:val="004E01E0"/>
    <w:rsid w:val="004E09FB"/>
    <w:rsid w:val="004E22CE"/>
    <w:rsid w:val="004E3C1B"/>
    <w:rsid w:val="004E3C8A"/>
    <w:rsid w:val="004E64AC"/>
    <w:rsid w:val="004E65F8"/>
    <w:rsid w:val="004E7391"/>
    <w:rsid w:val="004F032D"/>
    <w:rsid w:val="004F16A8"/>
    <w:rsid w:val="004F1E0F"/>
    <w:rsid w:val="004F2603"/>
    <w:rsid w:val="004F42D5"/>
    <w:rsid w:val="004F6E3E"/>
    <w:rsid w:val="004F7ED5"/>
    <w:rsid w:val="00500DDE"/>
    <w:rsid w:val="005103E0"/>
    <w:rsid w:val="00510AD3"/>
    <w:rsid w:val="0051106C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33B"/>
    <w:rsid w:val="00530981"/>
    <w:rsid w:val="00531CE7"/>
    <w:rsid w:val="0053339A"/>
    <w:rsid w:val="00533A72"/>
    <w:rsid w:val="0053464A"/>
    <w:rsid w:val="00536118"/>
    <w:rsid w:val="00536777"/>
    <w:rsid w:val="00540F74"/>
    <w:rsid w:val="00543494"/>
    <w:rsid w:val="00551EE2"/>
    <w:rsid w:val="00553E6C"/>
    <w:rsid w:val="00555519"/>
    <w:rsid w:val="005559C5"/>
    <w:rsid w:val="00557152"/>
    <w:rsid w:val="005603F4"/>
    <w:rsid w:val="005652C1"/>
    <w:rsid w:val="00566EC5"/>
    <w:rsid w:val="00570410"/>
    <w:rsid w:val="00570ECF"/>
    <w:rsid w:val="00572EF3"/>
    <w:rsid w:val="005740D7"/>
    <w:rsid w:val="005747AE"/>
    <w:rsid w:val="005747CF"/>
    <w:rsid w:val="00574CB1"/>
    <w:rsid w:val="005816A8"/>
    <w:rsid w:val="00585849"/>
    <w:rsid w:val="0059056F"/>
    <w:rsid w:val="00592498"/>
    <w:rsid w:val="005927B2"/>
    <w:rsid w:val="00594363"/>
    <w:rsid w:val="00594EDA"/>
    <w:rsid w:val="005952CE"/>
    <w:rsid w:val="005956A4"/>
    <w:rsid w:val="00596452"/>
    <w:rsid w:val="005973BF"/>
    <w:rsid w:val="005A09C9"/>
    <w:rsid w:val="005A212B"/>
    <w:rsid w:val="005A3F81"/>
    <w:rsid w:val="005A634F"/>
    <w:rsid w:val="005A6814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6D5"/>
    <w:rsid w:val="005E217E"/>
    <w:rsid w:val="005E3401"/>
    <w:rsid w:val="005F355A"/>
    <w:rsid w:val="005F6596"/>
    <w:rsid w:val="005F7D58"/>
    <w:rsid w:val="00600A66"/>
    <w:rsid w:val="00606CAA"/>
    <w:rsid w:val="006110BF"/>
    <w:rsid w:val="006130CC"/>
    <w:rsid w:val="006144DB"/>
    <w:rsid w:val="00615C30"/>
    <w:rsid w:val="00617839"/>
    <w:rsid w:val="00617A45"/>
    <w:rsid w:val="006206B8"/>
    <w:rsid w:val="006229DA"/>
    <w:rsid w:val="00623B8A"/>
    <w:rsid w:val="00623E55"/>
    <w:rsid w:val="006241ED"/>
    <w:rsid w:val="00624824"/>
    <w:rsid w:val="00624A32"/>
    <w:rsid w:val="00626EE2"/>
    <w:rsid w:val="00630572"/>
    <w:rsid w:val="0063171C"/>
    <w:rsid w:val="00632A70"/>
    <w:rsid w:val="00634F14"/>
    <w:rsid w:val="0064167D"/>
    <w:rsid w:val="00643689"/>
    <w:rsid w:val="006450DC"/>
    <w:rsid w:val="006459F8"/>
    <w:rsid w:val="00651118"/>
    <w:rsid w:val="00653AA2"/>
    <w:rsid w:val="0065583E"/>
    <w:rsid w:val="00657513"/>
    <w:rsid w:val="0066106B"/>
    <w:rsid w:val="00662504"/>
    <w:rsid w:val="00664495"/>
    <w:rsid w:val="00665D13"/>
    <w:rsid w:val="00670266"/>
    <w:rsid w:val="00674190"/>
    <w:rsid w:val="006751EB"/>
    <w:rsid w:val="00676761"/>
    <w:rsid w:val="006829CF"/>
    <w:rsid w:val="006841F1"/>
    <w:rsid w:val="006847B1"/>
    <w:rsid w:val="00691170"/>
    <w:rsid w:val="00691C0E"/>
    <w:rsid w:val="006A1184"/>
    <w:rsid w:val="006A17E8"/>
    <w:rsid w:val="006B7FD5"/>
    <w:rsid w:val="006C0683"/>
    <w:rsid w:val="006C0A82"/>
    <w:rsid w:val="006C3A25"/>
    <w:rsid w:val="006D016D"/>
    <w:rsid w:val="006D32CA"/>
    <w:rsid w:val="006D5D94"/>
    <w:rsid w:val="006D6514"/>
    <w:rsid w:val="006D652A"/>
    <w:rsid w:val="006D6FC0"/>
    <w:rsid w:val="006E1DD8"/>
    <w:rsid w:val="006E38A9"/>
    <w:rsid w:val="006E57A4"/>
    <w:rsid w:val="006E657F"/>
    <w:rsid w:val="006F0E35"/>
    <w:rsid w:val="006F377D"/>
    <w:rsid w:val="007011C7"/>
    <w:rsid w:val="0070165E"/>
    <w:rsid w:val="00701684"/>
    <w:rsid w:val="00707193"/>
    <w:rsid w:val="007104E2"/>
    <w:rsid w:val="00710D44"/>
    <w:rsid w:val="00711579"/>
    <w:rsid w:val="00714B45"/>
    <w:rsid w:val="007157FA"/>
    <w:rsid w:val="00717D5E"/>
    <w:rsid w:val="00722D75"/>
    <w:rsid w:val="007240ED"/>
    <w:rsid w:val="00724C9D"/>
    <w:rsid w:val="00731CCB"/>
    <w:rsid w:val="00733113"/>
    <w:rsid w:val="00734B04"/>
    <w:rsid w:val="00735D8C"/>
    <w:rsid w:val="00740A88"/>
    <w:rsid w:val="00741F7E"/>
    <w:rsid w:val="00745D06"/>
    <w:rsid w:val="007465C3"/>
    <w:rsid w:val="00747C7C"/>
    <w:rsid w:val="007508C7"/>
    <w:rsid w:val="007520B9"/>
    <w:rsid w:val="00752FA8"/>
    <w:rsid w:val="00753078"/>
    <w:rsid w:val="00754944"/>
    <w:rsid w:val="007565E2"/>
    <w:rsid w:val="00760728"/>
    <w:rsid w:val="0076091F"/>
    <w:rsid w:val="00760942"/>
    <w:rsid w:val="007638C4"/>
    <w:rsid w:val="00765409"/>
    <w:rsid w:val="00765B35"/>
    <w:rsid w:val="007676BC"/>
    <w:rsid w:val="0077092E"/>
    <w:rsid w:val="007716D7"/>
    <w:rsid w:val="00772E11"/>
    <w:rsid w:val="00774B2F"/>
    <w:rsid w:val="007811DB"/>
    <w:rsid w:val="00781F52"/>
    <w:rsid w:val="00783348"/>
    <w:rsid w:val="00785E03"/>
    <w:rsid w:val="00790823"/>
    <w:rsid w:val="00791B84"/>
    <w:rsid w:val="0079325F"/>
    <w:rsid w:val="00794B3A"/>
    <w:rsid w:val="00795226"/>
    <w:rsid w:val="007A0A35"/>
    <w:rsid w:val="007A6828"/>
    <w:rsid w:val="007B2416"/>
    <w:rsid w:val="007B3D7D"/>
    <w:rsid w:val="007B404D"/>
    <w:rsid w:val="007B5463"/>
    <w:rsid w:val="007B7852"/>
    <w:rsid w:val="007C01D3"/>
    <w:rsid w:val="007C0757"/>
    <w:rsid w:val="007C0AE6"/>
    <w:rsid w:val="007C36E9"/>
    <w:rsid w:val="007C50A0"/>
    <w:rsid w:val="007C7383"/>
    <w:rsid w:val="007C75A5"/>
    <w:rsid w:val="007C7859"/>
    <w:rsid w:val="007C7BDD"/>
    <w:rsid w:val="007D0392"/>
    <w:rsid w:val="007D0D8F"/>
    <w:rsid w:val="007D1FD1"/>
    <w:rsid w:val="007D2EEF"/>
    <w:rsid w:val="007D737D"/>
    <w:rsid w:val="007D7DB7"/>
    <w:rsid w:val="007E0B90"/>
    <w:rsid w:val="007E1799"/>
    <w:rsid w:val="007E27AB"/>
    <w:rsid w:val="007E4E0D"/>
    <w:rsid w:val="007E5349"/>
    <w:rsid w:val="007E5F53"/>
    <w:rsid w:val="007F0262"/>
    <w:rsid w:val="007F0D5A"/>
    <w:rsid w:val="007F3A4F"/>
    <w:rsid w:val="007F3E84"/>
    <w:rsid w:val="007F55BA"/>
    <w:rsid w:val="007F5EFA"/>
    <w:rsid w:val="007F74A0"/>
    <w:rsid w:val="00804413"/>
    <w:rsid w:val="00804AEC"/>
    <w:rsid w:val="00804B88"/>
    <w:rsid w:val="00805960"/>
    <w:rsid w:val="00805AA2"/>
    <w:rsid w:val="008140F1"/>
    <w:rsid w:val="008156D6"/>
    <w:rsid w:val="00817FDF"/>
    <w:rsid w:val="0082049F"/>
    <w:rsid w:val="00821C18"/>
    <w:rsid w:val="00824569"/>
    <w:rsid w:val="00835696"/>
    <w:rsid w:val="008375C6"/>
    <w:rsid w:val="00840053"/>
    <w:rsid w:val="00840547"/>
    <w:rsid w:val="00842A01"/>
    <w:rsid w:val="008464B2"/>
    <w:rsid w:val="00846A3A"/>
    <w:rsid w:val="00847211"/>
    <w:rsid w:val="00851356"/>
    <w:rsid w:val="008561D1"/>
    <w:rsid w:val="00856A9E"/>
    <w:rsid w:val="00873462"/>
    <w:rsid w:val="008738BB"/>
    <w:rsid w:val="00874F3D"/>
    <w:rsid w:val="0087508A"/>
    <w:rsid w:val="008777F9"/>
    <w:rsid w:val="0088277C"/>
    <w:rsid w:val="0089087A"/>
    <w:rsid w:val="00891AB5"/>
    <w:rsid w:val="00893561"/>
    <w:rsid w:val="00895208"/>
    <w:rsid w:val="00895469"/>
    <w:rsid w:val="00896D22"/>
    <w:rsid w:val="00896F74"/>
    <w:rsid w:val="008972BD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6FE7"/>
    <w:rsid w:val="008B7179"/>
    <w:rsid w:val="008B7F3E"/>
    <w:rsid w:val="008C0F1C"/>
    <w:rsid w:val="008C2406"/>
    <w:rsid w:val="008C49B6"/>
    <w:rsid w:val="008C6CA2"/>
    <w:rsid w:val="008D0ED1"/>
    <w:rsid w:val="008D2771"/>
    <w:rsid w:val="008D4275"/>
    <w:rsid w:val="008D4AE3"/>
    <w:rsid w:val="008D6766"/>
    <w:rsid w:val="008E0E59"/>
    <w:rsid w:val="008E0F0E"/>
    <w:rsid w:val="008E11FC"/>
    <w:rsid w:val="008E1876"/>
    <w:rsid w:val="008E1988"/>
    <w:rsid w:val="008E1FE5"/>
    <w:rsid w:val="008E380D"/>
    <w:rsid w:val="008E7511"/>
    <w:rsid w:val="008F3013"/>
    <w:rsid w:val="00900BC8"/>
    <w:rsid w:val="00902AA9"/>
    <w:rsid w:val="00902F43"/>
    <w:rsid w:val="00903D97"/>
    <w:rsid w:val="00904401"/>
    <w:rsid w:val="009050EC"/>
    <w:rsid w:val="009072B0"/>
    <w:rsid w:val="0091062A"/>
    <w:rsid w:val="00911CFB"/>
    <w:rsid w:val="0091269A"/>
    <w:rsid w:val="00912723"/>
    <w:rsid w:val="009157F2"/>
    <w:rsid w:val="00915B6C"/>
    <w:rsid w:val="00923A2F"/>
    <w:rsid w:val="00924EAB"/>
    <w:rsid w:val="0093053E"/>
    <w:rsid w:val="00931913"/>
    <w:rsid w:val="00933034"/>
    <w:rsid w:val="00935535"/>
    <w:rsid w:val="009361D1"/>
    <w:rsid w:val="00937137"/>
    <w:rsid w:val="00937AF8"/>
    <w:rsid w:val="00945355"/>
    <w:rsid w:val="00945EFD"/>
    <w:rsid w:val="00947D6D"/>
    <w:rsid w:val="00951E1F"/>
    <w:rsid w:val="00952436"/>
    <w:rsid w:val="00952854"/>
    <w:rsid w:val="009540D7"/>
    <w:rsid w:val="00955120"/>
    <w:rsid w:val="00956DA8"/>
    <w:rsid w:val="009571ED"/>
    <w:rsid w:val="00960AC1"/>
    <w:rsid w:val="0096237C"/>
    <w:rsid w:val="00962C4A"/>
    <w:rsid w:val="009646A6"/>
    <w:rsid w:val="009660F1"/>
    <w:rsid w:val="00966636"/>
    <w:rsid w:val="0097356E"/>
    <w:rsid w:val="009743BF"/>
    <w:rsid w:val="00974C5D"/>
    <w:rsid w:val="00981EC9"/>
    <w:rsid w:val="00982A64"/>
    <w:rsid w:val="009833BE"/>
    <w:rsid w:val="00990859"/>
    <w:rsid w:val="00995675"/>
    <w:rsid w:val="009970FB"/>
    <w:rsid w:val="0099771C"/>
    <w:rsid w:val="009A19B2"/>
    <w:rsid w:val="009A75F4"/>
    <w:rsid w:val="009B0463"/>
    <w:rsid w:val="009B155A"/>
    <w:rsid w:val="009B24DF"/>
    <w:rsid w:val="009B302C"/>
    <w:rsid w:val="009B4C51"/>
    <w:rsid w:val="009B5B52"/>
    <w:rsid w:val="009B6CD0"/>
    <w:rsid w:val="009C23BE"/>
    <w:rsid w:val="009C2D4E"/>
    <w:rsid w:val="009C4B27"/>
    <w:rsid w:val="009C5266"/>
    <w:rsid w:val="009D3599"/>
    <w:rsid w:val="009D366C"/>
    <w:rsid w:val="009D40F6"/>
    <w:rsid w:val="009D4F28"/>
    <w:rsid w:val="009D5E45"/>
    <w:rsid w:val="009E2FF4"/>
    <w:rsid w:val="009E3FFD"/>
    <w:rsid w:val="009E5581"/>
    <w:rsid w:val="009E5B91"/>
    <w:rsid w:val="009E6056"/>
    <w:rsid w:val="009E6DF0"/>
    <w:rsid w:val="009E75C1"/>
    <w:rsid w:val="009F0227"/>
    <w:rsid w:val="009F103A"/>
    <w:rsid w:val="009F1ECC"/>
    <w:rsid w:val="009F1EDC"/>
    <w:rsid w:val="009F272E"/>
    <w:rsid w:val="009F4B3E"/>
    <w:rsid w:val="009F6B3C"/>
    <w:rsid w:val="009F7C4B"/>
    <w:rsid w:val="009F7EC3"/>
    <w:rsid w:val="00A00851"/>
    <w:rsid w:val="00A03887"/>
    <w:rsid w:val="00A03BBB"/>
    <w:rsid w:val="00A14371"/>
    <w:rsid w:val="00A223AE"/>
    <w:rsid w:val="00A22AC8"/>
    <w:rsid w:val="00A270A1"/>
    <w:rsid w:val="00A31144"/>
    <w:rsid w:val="00A4023A"/>
    <w:rsid w:val="00A416A1"/>
    <w:rsid w:val="00A41ECA"/>
    <w:rsid w:val="00A41F28"/>
    <w:rsid w:val="00A46432"/>
    <w:rsid w:val="00A51B06"/>
    <w:rsid w:val="00A51B87"/>
    <w:rsid w:val="00A54E3D"/>
    <w:rsid w:val="00A551A0"/>
    <w:rsid w:val="00A56124"/>
    <w:rsid w:val="00A57925"/>
    <w:rsid w:val="00A60263"/>
    <w:rsid w:val="00A60A59"/>
    <w:rsid w:val="00A636C7"/>
    <w:rsid w:val="00A646C9"/>
    <w:rsid w:val="00A67D86"/>
    <w:rsid w:val="00A7049D"/>
    <w:rsid w:val="00A715B4"/>
    <w:rsid w:val="00A7450D"/>
    <w:rsid w:val="00A755A5"/>
    <w:rsid w:val="00A803E6"/>
    <w:rsid w:val="00A853E8"/>
    <w:rsid w:val="00A87B27"/>
    <w:rsid w:val="00A87FE3"/>
    <w:rsid w:val="00A90491"/>
    <w:rsid w:val="00A93D2E"/>
    <w:rsid w:val="00A94149"/>
    <w:rsid w:val="00A97895"/>
    <w:rsid w:val="00AA095B"/>
    <w:rsid w:val="00AA0D6E"/>
    <w:rsid w:val="00AA43F0"/>
    <w:rsid w:val="00AA499A"/>
    <w:rsid w:val="00AA59D3"/>
    <w:rsid w:val="00AA5B4D"/>
    <w:rsid w:val="00AB100A"/>
    <w:rsid w:val="00AB1992"/>
    <w:rsid w:val="00AB19CB"/>
    <w:rsid w:val="00AB3DBC"/>
    <w:rsid w:val="00AB5C7D"/>
    <w:rsid w:val="00AC0CA9"/>
    <w:rsid w:val="00AC76AB"/>
    <w:rsid w:val="00AD343E"/>
    <w:rsid w:val="00AD3781"/>
    <w:rsid w:val="00AE0C4E"/>
    <w:rsid w:val="00AE2990"/>
    <w:rsid w:val="00AE3272"/>
    <w:rsid w:val="00AE48F0"/>
    <w:rsid w:val="00AE7CE0"/>
    <w:rsid w:val="00AF1CE5"/>
    <w:rsid w:val="00AF2F3E"/>
    <w:rsid w:val="00AF3CF6"/>
    <w:rsid w:val="00AF4001"/>
    <w:rsid w:val="00AF56E3"/>
    <w:rsid w:val="00AF6B84"/>
    <w:rsid w:val="00AF7D6A"/>
    <w:rsid w:val="00B001C9"/>
    <w:rsid w:val="00B03505"/>
    <w:rsid w:val="00B04307"/>
    <w:rsid w:val="00B05E2E"/>
    <w:rsid w:val="00B073A6"/>
    <w:rsid w:val="00B12C84"/>
    <w:rsid w:val="00B17AC1"/>
    <w:rsid w:val="00B20DA7"/>
    <w:rsid w:val="00B22511"/>
    <w:rsid w:val="00B22885"/>
    <w:rsid w:val="00B23A03"/>
    <w:rsid w:val="00B248A1"/>
    <w:rsid w:val="00B315A7"/>
    <w:rsid w:val="00B315AF"/>
    <w:rsid w:val="00B320B9"/>
    <w:rsid w:val="00B332FF"/>
    <w:rsid w:val="00B344B1"/>
    <w:rsid w:val="00B36436"/>
    <w:rsid w:val="00B4441A"/>
    <w:rsid w:val="00B47465"/>
    <w:rsid w:val="00B4763B"/>
    <w:rsid w:val="00B521EE"/>
    <w:rsid w:val="00B540CC"/>
    <w:rsid w:val="00B54A0C"/>
    <w:rsid w:val="00B56394"/>
    <w:rsid w:val="00B577CF"/>
    <w:rsid w:val="00B625B4"/>
    <w:rsid w:val="00B63CEC"/>
    <w:rsid w:val="00B66E64"/>
    <w:rsid w:val="00B66E73"/>
    <w:rsid w:val="00B7173C"/>
    <w:rsid w:val="00B71D33"/>
    <w:rsid w:val="00B721A3"/>
    <w:rsid w:val="00B7337C"/>
    <w:rsid w:val="00B74285"/>
    <w:rsid w:val="00B75213"/>
    <w:rsid w:val="00B7596F"/>
    <w:rsid w:val="00B75DA6"/>
    <w:rsid w:val="00B80899"/>
    <w:rsid w:val="00B81D6B"/>
    <w:rsid w:val="00B86506"/>
    <w:rsid w:val="00B86ACB"/>
    <w:rsid w:val="00B87DA2"/>
    <w:rsid w:val="00B87EB6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67B3"/>
    <w:rsid w:val="00BB0821"/>
    <w:rsid w:val="00BB0D57"/>
    <w:rsid w:val="00BB6D0E"/>
    <w:rsid w:val="00BB6D37"/>
    <w:rsid w:val="00BC0B37"/>
    <w:rsid w:val="00BC2623"/>
    <w:rsid w:val="00BC2D7D"/>
    <w:rsid w:val="00BD09D7"/>
    <w:rsid w:val="00BD0BB6"/>
    <w:rsid w:val="00BD2950"/>
    <w:rsid w:val="00BD6055"/>
    <w:rsid w:val="00BE0EF4"/>
    <w:rsid w:val="00BE1ABD"/>
    <w:rsid w:val="00BE1E7E"/>
    <w:rsid w:val="00BE1F69"/>
    <w:rsid w:val="00BE280F"/>
    <w:rsid w:val="00BE6A37"/>
    <w:rsid w:val="00BE6C2A"/>
    <w:rsid w:val="00BE7867"/>
    <w:rsid w:val="00BE7AC1"/>
    <w:rsid w:val="00BF080B"/>
    <w:rsid w:val="00BF210F"/>
    <w:rsid w:val="00BF3359"/>
    <w:rsid w:val="00BF41DE"/>
    <w:rsid w:val="00BF789C"/>
    <w:rsid w:val="00C0117C"/>
    <w:rsid w:val="00C029DA"/>
    <w:rsid w:val="00C02B8C"/>
    <w:rsid w:val="00C05320"/>
    <w:rsid w:val="00C068CE"/>
    <w:rsid w:val="00C11EEA"/>
    <w:rsid w:val="00C12FEF"/>
    <w:rsid w:val="00C15586"/>
    <w:rsid w:val="00C21316"/>
    <w:rsid w:val="00C22A96"/>
    <w:rsid w:val="00C23075"/>
    <w:rsid w:val="00C259ED"/>
    <w:rsid w:val="00C25FAF"/>
    <w:rsid w:val="00C30652"/>
    <w:rsid w:val="00C314F7"/>
    <w:rsid w:val="00C31FA6"/>
    <w:rsid w:val="00C3641C"/>
    <w:rsid w:val="00C37D47"/>
    <w:rsid w:val="00C40E38"/>
    <w:rsid w:val="00C43E70"/>
    <w:rsid w:val="00C45C6B"/>
    <w:rsid w:val="00C467A0"/>
    <w:rsid w:val="00C47088"/>
    <w:rsid w:val="00C4774C"/>
    <w:rsid w:val="00C50E5D"/>
    <w:rsid w:val="00C573E7"/>
    <w:rsid w:val="00C60A32"/>
    <w:rsid w:val="00C6105B"/>
    <w:rsid w:val="00C612B4"/>
    <w:rsid w:val="00C703CA"/>
    <w:rsid w:val="00C72A81"/>
    <w:rsid w:val="00C81B78"/>
    <w:rsid w:val="00C852BE"/>
    <w:rsid w:val="00C8535E"/>
    <w:rsid w:val="00C86CB8"/>
    <w:rsid w:val="00C918FF"/>
    <w:rsid w:val="00C92005"/>
    <w:rsid w:val="00C93D2F"/>
    <w:rsid w:val="00C94633"/>
    <w:rsid w:val="00C94678"/>
    <w:rsid w:val="00C97453"/>
    <w:rsid w:val="00C97D65"/>
    <w:rsid w:val="00CA2AFE"/>
    <w:rsid w:val="00CA4372"/>
    <w:rsid w:val="00CA5D6F"/>
    <w:rsid w:val="00CB0118"/>
    <w:rsid w:val="00CB0C5F"/>
    <w:rsid w:val="00CB1A1E"/>
    <w:rsid w:val="00CB4CCF"/>
    <w:rsid w:val="00CC22BD"/>
    <w:rsid w:val="00CC3777"/>
    <w:rsid w:val="00CC7FBD"/>
    <w:rsid w:val="00CD073D"/>
    <w:rsid w:val="00CD151B"/>
    <w:rsid w:val="00CD1B72"/>
    <w:rsid w:val="00CD36B5"/>
    <w:rsid w:val="00CD6175"/>
    <w:rsid w:val="00CD6E4E"/>
    <w:rsid w:val="00CD776E"/>
    <w:rsid w:val="00CE1926"/>
    <w:rsid w:val="00CE1F25"/>
    <w:rsid w:val="00CE2841"/>
    <w:rsid w:val="00CE2F4C"/>
    <w:rsid w:val="00CE3479"/>
    <w:rsid w:val="00CE4B61"/>
    <w:rsid w:val="00CE7D89"/>
    <w:rsid w:val="00CF105F"/>
    <w:rsid w:val="00CF148D"/>
    <w:rsid w:val="00CF635D"/>
    <w:rsid w:val="00CF6432"/>
    <w:rsid w:val="00CF778E"/>
    <w:rsid w:val="00D03100"/>
    <w:rsid w:val="00D042CF"/>
    <w:rsid w:val="00D0685D"/>
    <w:rsid w:val="00D06C42"/>
    <w:rsid w:val="00D07E15"/>
    <w:rsid w:val="00D10A6F"/>
    <w:rsid w:val="00D12CC8"/>
    <w:rsid w:val="00D12EAA"/>
    <w:rsid w:val="00D20821"/>
    <w:rsid w:val="00D24642"/>
    <w:rsid w:val="00D27155"/>
    <w:rsid w:val="00D345FF"/>
    <w:rsid w:val="00D3498E"/>
    <w:rsid w:val="00D35127"/>
    <w:rsid w:val="00D36E05"/>
    <w:rsid w:val="00D4153E"/>
    <w:rsid w:val="00D428F8"/>
    <w:rsid w:val="00D44000"/>
    <w:rsid w:val="00D44DBD"/>
    <w:rsid w:val="00D52E9C"/>
    <w:rsid w:val="00D57FDF"/>
    <w:rsid w:val="00D605F9"/>
    <w:rsid w:val="00D60BBD"/>
    <w:rsid w:val="00D61F65"/>
    <w:rsid w:val="00D623FE"/>
    <w:rsid w:val="00D62F36"/>
    <w:rsid w:val="00D64C59"/>
    <w:rsid w:val="00D651C3"/>
    <w:rsid w:val="00D655EE"/>
    <w:rsid w:val="00D66EB7"/>
    <w:rsid w:val="00D66F63"/>
    <w:rsid w:val="00D67820"/>
    <w:rsid w:val="00D7705E"/>
    <w:rsid w:val="00D77705"/>
    <w:rsid w:val="00D80F14"/>
    <w:rsid w:val="00D81D2B"/>
    <w:rsid w:val="00D83B31"/>
    <w:rsid w:val="00D9195B"/>
    <w:rsid w:val="00D92C6E"/>
    <w:rsid w:val="00D97599"/>
    <w:rsid w:val="00DA10B6"/>
    <w:rsid w:val="00DA5E25"/>
    <w:rsid w:val="00DA6C2E"/>
    <w:rsid w:val="00DA7433"/>
    <w:rsid w:val="00DB1303"/>
    <w:rsid w:val="00DB16EF"/>
    <w:rsid w:val="00DB25DA"/>
    <w:rsid w:val="00DC2E38"/>
    <w:rsid w:val="00DC3225"/>
    <w:rsid w:val="00DC3C38"/>
    <w:rsid w:val="00DC41E5"/>
    <w:rsid w:val="00DC6D73"/>
    <w:rsid w:val="00DD25D9"/>
    <w:rsid w:val="00DD2D35"/>
    <w:rsid w:val="00DD4FB9"/>
    <w:rsid w:val="00DD6DBA"/>
    <w:rsid w:val="00DF23DC"/>
    <w:rsid w:val="00DF2BE8"/>
    <w:rsid w:val="00DF3317"/>
    <w:rsid w:val="00DF5583"/>
    <w:rsid w:val="00E00EFD"/>
    <w:rsid w:val="00E017EC"/>
    <w:rsid w:val="00E03C52"/>
    <w:rsid w:val="00E05548"/>
    <w:rsid w:val="00E07EAA"/>
    <w:rsid w:val="00E123DB"/>
    <w:rsid w:val="00E13B3B"/>
    <w:rsid w:val="00E153C3"/>
    <w:rsid w:val="00E16B37"/>
    <w:rsid w:val="00E17DEF"/>
    <w:rsid w:val="00E20A60"/>
    <w:rsid w:val="00E22054"/>
    <w:rsid w:val="00E233AE"/>
    <w:rsid w:val="00E24786"/>
    <w:rsid w:val="00E26DA1"/>
    <w:rsid w:val="00E31592"/>
    <w:rsid w:val="00E373C9"/>
    <w:rsid w:val="00E42011"/>
    <w:rsid w:val="00E44E8A"/>
    <w:rsid w:val="00E460F2"/>
    <w:rsid w:val="00E4770C"/>
    <w:rsid w:val="00E50747"/>
    <w:rsid w:val="00E52139"/>
    <w:rsid w:val="00E52B15"/>
    <w:rsid w:val="00E55742"/>
    <w:rsid w:val="00E559BB"/>
    <w:rsid w:val="00E57B9B"/>
    <w:rsid w:val="00E60047"/>
    <w:rsid w:val="00E63EE8"/>
    <w:rsid w:val="00E65520"/>
    <w:rsid w:val="00E66EC5"/>
    <w:rsid w:val="00E671BC"/>
    <w:rsid w:val="00E708B5"/>
    <w:rsid w:val="00E72F0A"/>
    <w:rsid w:val="00E750A6"/>
    <w:rsid w:val="00E75448"/>
    <w:rsid w:val="00E820B8"/>
    <w:rsid w:val="00E84DF5"/>
    <w:rsid w:val="00E8544D"/>
    <w:rsid w:val="00E8569E"/>
    <w:rsid w:val="00E870D6"/>
    <w:rsid w:val="00E936EB"/>
    <w:rsid w:val="00E95868"/>
    <w:rsid w:val="00EA1D36"/>
    <w:rsid w:val="00EB05AE"/>
    <w:rsid w:val="00EB14B7"/>
    <w:rsid w:val="00EB3A78"/>
    <w:rsid w:val="00EB3A8F"/>
    <w:rsid w:val="00EB52F7"/>
    <w:rsid w:val="00EC09DE"/>
    <w:rsid w:val="00EC0CCA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1D20"/>
    <w:rsid w:val="00EF2873"/>
    <w:rsid w:val="00EF62CE"/>
    <w:rsid w:val="00EF6665"/>
    <w:rsid w:val="00F1211C"/>
    <w:rsid w:val="00F125CF"/>
    <w:rsid w:val="00F13302"/>
    <w:rsid w:val="00F155B4"/>
    <w:rsid w:val="00F23E5F"/>
    <w:rsid w:val="00F2485C"/>
    <w:rsid w:val="00F24D13"/>
    <w:rsid w:val="00F2796A"/>
    <w:rsid w:val="00F27EC4"/>
    <w:rsid w:val="00F302ED"/>
    <w:rsid w:val="00F30619"/>
    <w:rsid w:val="00F35B07"/>
    <w:rsid w:val="00F36476"/>
    <w:rsid w:val="00F36B63"/>
    <w:rsid w:val="00F36D65"/>
    <w:rsid w:val="00F412AD"/>
    <w:rsid w:val="00F436C1"/>
    <w:rsid w:val="00F44C66"/>
    <w:rsid w:val="00F46F49"/>
    <w:rsid w:val="00F50A10"/>
    <w:rsid w:val="00F51371"/>
    <w:rsid w:val="00F51440"/>
    <w:rsid w:val="00F52FD7"/>
    <w:rsid w:val="00F54BC8"/>
    <w:rsid w:val="00F60908"/>
    <w:rsid w:val="00F60D97"/>
    <w:rsid w:val="00F639C0"/>
    <w:rsid w:val="00F64107"/>
    <w:rsid w:val="00F659AF"/>
    <w:rsid w:val="00F66B73"/>
    <w:rsid w:val="00F66F24"/>
    <w:rsid w:val="00F720F8"/>
    <w:rsid w:val="00F729B6"/>
    <w:rsid w:val="00F73776"/>
    <w:rsid w:val="00F74241"/>
    <w:rsid w:val="00F743A3"/>
    <w:rsid w:val="00F80C05"/>
    <w:rsid w:val="00F80ECE"/>
    <w:rsid w:val="00F8615D"/>
    <w:rsid w:val="00F921CE"/>
    <w:rsid w:val="00F92269"/>
    <w:rsid w:val="00F9255A"/>
    <w:rsid w:val="00FA1391"/>
    <w:rsid w:val="00FA1C71"/>
    <w:rsid w:val="00FA27CC"/>
    <w:rsid w:val="00FA2F68"/>
    <w:rsid w:val="00FA4751"/>
    <w:rsid w:val="00FA62BE"/>
    <w:rsid w:val="00FB33D1"/>
    <w:rsid w:val="00FB77FC"/>
    <w:rsid w:val="00FC0AB4"/>
    <w:rsid w:val="00FC1310"/>
    <w:rsid w:val="00FC3E8A"/>
    <w:rsid w:val="00FC48DF"/>
    <w:rsid w:val="00FC48F8"/>
    <w:rsid w:val="00FC6E7E"/>
    <w:rsid w:val="00FD2FE0"/>
    <w:rsid w:val="00FD6D61"/>
    <w:rsid w:val="00FE088A"/>
    <w:rsid w:val="00FE0D1B"/>
    <w:rsid w:val="00FE13C8"/>
    <w:rsid w:val="00FE1FF2"/>
    <w:rsid w:val="00FE4B08"/>
    <w:rsid w:val="00FE4C3A"/>
    <w:rsid w:val="00FE517A"/>
    <w:rsid w:val="00FE755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  <w:style w:type="character" w:customStyle="1" w:styleId="relative">
    <w:name w:val="relative"/>
    <w:basedOn w:val="Domylnaczcionkaakapitu"/>
    <w:rsid w:val="0080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26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2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6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4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8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05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1459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Kamila Tyniec</cp:lastModifiedBy>
  <cp:revision>9</cp:revision>
  <cp:lastPrinted>2025-04-03T07:15:00Z</cp:lastPrinted>
  <dcterms:created xsi:type="dcterms:W3CDTF">2025-04-25T12:34:00Z</dcterms:created>
  <dcterms:modified xsi:type="dcterms:W3CDTF">2025-04-28T06:37:00Z</dcterms:modified>
</cp:coreProperties>
</file>