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D5AE" w14:textId="64F66737" w:rsidR="00DC41E5" w:rsidRDefault="00FB77FC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231C0B" w:rsidRPr="00D20821">
        <w:rPr>
          <w:rFonts w:asciiTheme="minorHAnsi" w:hAnsiTheme="minorHAnsi" w:cstheme="minorHAnsi"/>
          <w:color w:val="002060"/>
        </w:rPr>
        <w:t xml:space="preserve"> </w:t>
      </w:r>
      <w:r w:rsidR="003E2B3B" w:rsidRPr="00D20821">
        <w:rPr>
          <w:rFonts w:asciiTheme="minorHAnsi" w:hAnsiTheme="minorHAnsi" w:cstheme="minorHAnsi"/>
          <w:color w:val="002060"/>
        </w:rPr>
        <w:t xml:space="preserve">  </w:t>
      </w:r>
      <w:r w:rsidR="00274C55" w:rsidRPr="00D20821">
        <w:rPr>
          <w:rFonts w:asciiTheme="minorHAnsi" w:hAnsiTheme="minorHAnsi" w:cstheme="minorHAnsi"/>
          <w:color w:val="002060"/>
        </w:rPr>
        <w:t xml:space="preserve"> </w:t>
      </w:r>
      <w:r w:rsidR="00AA0D6E" w:rsidRPr="00D20821">
        <w:rPr>
          <w:rFonts w:asciiTheme="minorHAnsi" w:hAnsiTheme="minorHAnsi" w:cstheme="minorHAnsi"/>
          <w:color w:val="002060"/>
        </w:rPr>
        <w:t>Gdańsk,</w:t>
      </w:r>
      <w:r w:rsidR="00CF148D">
        <w:rPr>
          <w:rFonts w:asciiTheme="minorHAnsi" w:hAnsiTheme="minorHAnsi" w:cstheme="minorHAnsi"/>
          <w:color w:val="002060"/>
        </w:rPr>
        <w:t xml:space="preserve"> </w:t>
      </w:r>
      <w:r w:rsidR="00DC41E5">
        <w:rPr>
          <w:rFonts w:asciiTheme="minorHAnsi" w:hAnsiTheme="minorHAnsi" w:cstheme="minorHAnsi"/>
          <w:color w:val="002060"/>
        </w:rPr>
        <w:t>2</w:t>
      </w:r>
      <w:r w:rsidR="00634F14">
        <w:rPr>
          <w:rFonts w:asciiTheme="minorHAnsi" w:hAnsiTheme="minorHAnsi" w:cstheme="minorHAnsi"/>
          <w:color w:val="002060"/>
        </w:rPr>
        <w:t>6</w:t>
      </w:r>
      <w:r w:rsidR="00EC578E" w:rsidRPr="00D20821">
        <w:rPr>
          <w:rFonts w:asciiTheme="minorHAnsi" w:hAnsiTheme="minorHAnsi" w:cstheme="minorHAnsi"/>
          <w:color w:val="002060"/>
        </w:rPr>
        <w:t xml:space="preserve"> </w:t>
      </w:r>
      <w:r w:rsidR="00CF148D">
        <w:rPr>
          <w:rFonts w:asciiTheme="minorHAnsi" w:hAnsiTheme="minorHAnsi" w:cstheme="minorHAnsi"/>
          <w:color w:val="002060"/>
        </w:rPr>
        <w:t>sierpnia</w:t>
      </w:r>
      <w:r w:rsidR="00EC578E" w:rsidRPr="00D20821">
        <w:rPr>
          <w:rFonts w:asciiTheme="minorHAnsi" w:hAnsiTheme="minorHAnsi" w:cstheme="minorHAnsi"/>
          <w:color w:val="002060"/>
        </w:rPr>
        <w:t xml:space="preserve">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D0685D" w:rsidRPr="00D20821">
        <w:rPr>
          <w:rFonts w:asciiTheme="minorHAnsi" w:hAnsiTheme="minorHAnsi" w:cstheme="minorHAnsi"/>
          <w:color w:val="002060"/>
        </w:rPr>
        <w:t>4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24C5FDE4" w14:textId="77777777" w:rsidR="00DC41E5" w:rsidRPr="005B28FC" w:rsidRDefault="00DC41E5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</w:p>
    <w:p w14:paraId="410CDF37" w14:textId="5F75850E" w:rsidR="00634F14" w:rsidRPr="008A1E81" w:rsidRDefault="00634F14" w:rsidP="00634F14">
      <w:pPr>
        <w:pStyle w:val="NormalnyWeb"/>
        <w:shd w:val="clear" w:color="auto" w:fill="FFFFFF"/>
        <w:jc w:val="center"/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</w:pPr>
      <w:r w:rsidRPr="008A1E81"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  <w:t>Wyprawka szkolna: Rodzice z portfelem pod tablicą. Pomogą pracodawcy, urzędy i fundacje</w:t>
      </w:r>
    </w:p>
    <w:p w14:paraId="113F88AE" w14:textId="0E640568" w:rsidR="00B94621" w:rsidRPr="00B94621" w:rsidRDefault="00B94621" w:rsidP="00B94621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B94621">
        <w:rPr>
          <w:rFonts w:ascii="Calibri" w:eastAsiaTheme="minorHAnsi" w:hAnsi="Calibri" w:cs="Calibri"/>
          <w:b/>
          <w:bCs/>
          <w:color w:val="002060"/>
          <w:lang w:eastAsia="en-US"/>
        </w:rPr>
        <w:t>Zbliżający się wrzesień oznacza nie tylko powrót dzieci i młodzieży do szkolnych ław, ale także zwiększone wydatki dla rodziców. Tegoroczna wyprawka może stanowić poważne obciążenie dla domowych budżetów, zwłaszcza w obliczu rosnących cen. Z pomocą ruszają pracodawcy, co czwarta firma (25 proc.) zapewni w tym roku wyprawki szkolne dla dzieci osób, które zatrudnia, wynika z badania Grupy Progres. Wsparcie w wyposażeniu uczniów w rzeczy niezbędne do nauki oferują też urzędy i fundacje.</w:t>
      </w:r>
    </w:p>
    <w:p w14:paraId="4D6B411E" w14:textId="66B96199" w:rsidR="00B94621" w:rsidRPr="00B94621" w:rsidRDefault="00B94621" w:rsidP="00B94621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W czerwcu br. 4,8 mln uczniów (ok. 3 mln uczniów szkół podstawowych i blisko 1,8 mln uczniów szkół ponadpodstawowych) odebrało świadectwa i rozpoczęło wakacje. Już niebawem podobna liczba (według szacunków ok. 4,9 mln) wróci do nauki w szkołach podstawowych i średnich. Ich rodzice muszą przygotować się na dodatkowe wydatki, które mogą znacząco wpłynąć na </w:t>
      </w:r>
      <w:r>
        <w:rPr>
          <w:rFonts w:ascii="Calibri" w:eastAsiaTheme="minorHAnsi" w:hAnsi="Calibri" w:cs="Calibri"/>
          <w:color w:val="002060"/>
          <w:lang w:eastAsia="en-US"/>
        </w:rPr>
        <w:t xml:space="preserve">domowe </w:t>
      </w: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finanse. Większość rodziców deklaruje, że na wyprawkę szkolną wyda w tym roku więcej pieniędzy niż w roku ubiegłym — wynika z badania SW Research Agencji Badań Rynku i Opinii na zlecenie Empiku. Prawie połowa (48 proc.) na jedno dziecko przeznaczy do 500 zł. Co trzeci badany (30 proc.) </w:t>
      </w:r>
      <w:r>
        <w:rPr>
          <w:rFonts w:ascii="Calibri" w:eastAsiaTheme="minorHAnsi" w:hAnsi="Calibri" w:cs="Calibri"/>
          <w:color w:val="002060"/>
          <w:lang w:eastAsia="en-US"/>
        </w:rPr>
        <w:t>zostawi w sklepach</w:t>
      </w: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 od 501 do 700 zł. 16 proc. rodziców zakłada budżet od 701 do 1000 zł. Więcej planuje wydać 6 proc rodziców. Tylko 13 proc. zmieści się w 300 zł.</w:t>
      </w:r>
    </w:p>
    <w:p w14:paraId="26AE07CC" w14:textId="70E21CCF" w:rsidR="00B94621" w:rsidRPr="00B94621" w:rsidRDefault="00B94621" w:rsidP="00B94621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B94621">
        <w:rPr>
          <w:rFonts w:ascii="Calibri" w:eastAsiaTheme="minorHAnsi" w:hAnsi="Calibri" w:cs="Calibri"/>
          <w:color w:val="002060"/>
          <w:lang w:eastAsia="en-US"/>
        </w:rPr>
        <w:t>W ubiegłym roku budżet na wyprawki Polacy czerpali z kilku źródeł. 79 proc. pokrywało go z własnych dochodów, 57 proc. z programu „Dobry start”, a 43 proc. z dofinansowania 500+. Niemal, co piąty ankietowany (18 proc.) odkładał wcześniej pieniądze na ten cel (badanie Polaków Portret Własny Santander Consumer Bank). W tym roku wielu z nich będzie mogło liczyć na wsparcie pracodawców.</w:t>
      </w:r>
    </w:p>
    <w:p w14:paraId="7D6DE629" w14:textId="77777777" w:rsidR="00B94621" w:rsidRPr="00B94621" w:rsidRDefault="00B94621" w:rsidP="00B94621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B94621">
        <w:rPr>
          <w:rFonts w:ascii="Calibri" w:eastAsiaTheme="minorHAnsi" w:hAnsi="Calibri" w:cs="Calibri"/>
          <w:b/>
          <w:bCs/>
          <w:color w:val="002060"/>
          <w:lang w:eastAsia="en-US"/>
        </w:rPr>
        <w:t>Wyprawka od szefa</w:t>
      </w:r>
    </w:p>
    <w:p w14:paraId="7C23B6EA" w14:textId="79C773C6" w:rsidR="00B94621" w:rsidRPr="00B94621" w:rsidRDefault="00B94621" w:rsidP="00B94621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25 proc. firm zapewni w tym roku wyprawki szkolne dla dzieci osób, które zatrudnia, wynika z badania Grupy Progres. Inne – 15 proc. – deklarują, że </w:t>
      </w:r>
      <w:r>
        <w:rPr>
          <w:rFonts w:ascii="Calibri" w:eastAsiaTheme="minorHAnsi" w:hAnsi="Calibri" w:cs="Calibri"/>
          <w:color w:val="002060"/>
          <w:lang w:eastAsia="en-US"/>
        </w:rPr>
        <w:t xml:space="preserve">wręczą </w:t>
      </w: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swoim pracownikom karty przedpłacone na zakupy związane z edukacją ich dzieci. Co trzecia </w:t>
      </w:r>
      <w:r>
        <w:rPr>
          <w:rFonts w:ascii="Calibri" w:eastAsiaTheme="minorHAnsi" w:hAnsi="Calibri" w:cs="Calibri"/>
          <w:color w:val="002060"/>
          <w:lang w:eastAsia="en-US"/>
        </w:rPr>
        <w:t>za</w:t>
      </w:r>
      <w:r w:rsidRPr="00B94621">
        <w:rPr>
          <w:rFonts w:ascii="Calibri" w:eastAsiaTheme="minorHAnsi" w:hAnsi="Calibri" w:cs="Calibri"/>
          <w:color w:val="002060"/>
          <w:lang w:eastAsia="en-US"/>
        </w:rPr>
        <w:t>oferuje też różnego rodzaju zapomogi lub pożyczki, które potrzebujący pracownik może wydać na wyposażenie tornistra.</w:t>
      </w:r>
    </w:p>
    <w:p w14:paraId="012D312A" w14:textId="68226907" w:rsidR="00B94621" w:rsidRPr="00B94621" w:rsidRDefault="00B94621" w:rsidP="00B94621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B94621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Koniec wakacji to czas, w którym wzrasta liczba pracowników zgłaszających się po pomoc do pracodawców. Część firm wyprzedza prośby zespołu i w budżetach planowanych na następny rok zakłada wrześniowe wydatki na swoich pracowników związane z edukacją ich dzieci. Są </w:t>
      </w:r>
      <w:r w:rsidRPr="00B94621">
        <w:rPr>
          <w:rFonts w:ascii="Calibri" w:eastAsiaTheme="minorHAnsi" w:hAnsi="Calibri" w:cs="Calibri"/>
          <w:i/>
          <w:iCs/>
          <w:color w:val="002060"/>
          <w:lang w:eastAsia="en-US"/>
        </w:rPr>
        <w:lastRenderedPageBreak/>
        <w:t>one przeznaczane bezpośredni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o</w:t>
      </w:r>
      <w:r w:rsidRPr="00B94621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na wyprawkę albo np. wręczane w formie bonów zakupowych na artykuły szkolne</w:t>
      </w: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 – </w:t>
      </w:r>
      <w:r w:rsidRPr="00B94621">
        <w:rPr>
          <w:rFonts w:ascii="Calibri" w:eastAsiaTheme="minorHAnsi" w:hAnsi="Calibri" w:cs="Calibri"/>
          <w:b/>
          <w:bCs/>
          <w:color w:val="002060"/>
          <w:lang w:eastAsia="en-US"/>
        </w:rPr>
        <w:t>mówi Magda Dąbrowska, wiceprezeska Grupy Progres.</w:t>
      </w: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 – </w:t>
      </w:r>
      <w:r w:rsidRPr="00B94621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Firmy w ramach polityki prorodzinnej oferują też pracownikom specjalne programy lojalnościowe w ramach, których mogą oni zdobyć bony na wyprawkę, a niektóre sieci handlowe – w których dostępny jest również asortyment szkolny – przyznają zatrudnionym w nich zniżki na zakupy. Takie inicjatywy są nie tylko wyrazem dbałości o pracowników, ale także budują lojalność i pozytywny wizerunek pracodawcy i są bardzo doceniane, szczególnie w dobie rosnących kosztów życia, gdy każde dodatkowe wsparcie jest na wagę złota </w:t>
      </w: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B94621">
        <w:rPr>
          <w:rFonts w:ascii="Calibri" w:eastAsiaTheme="minorHAnsi" w:hAnsi="Calibri" w:cs="Calibri"/>
          <w:b/>
          <w:bCs/>
          <w:color w:val="002060"/>
          <w:lang w:eastAsia="en-US"/>
        </w:rPr>
        <w:t>dodaje Magda Dąbrowska.</w:t>
      </w:r>
    </w:p>
    <w:p w14:paraId="3DC3B900" w14:textId="77777777" w:rsidR="00B94621" w:rsidRPr="00B94621" w:rsidRDefault="00B94621" w:rsidP="00B94621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B94621">
        <w:rPr>
          <w:rFonts w:ascii="Calibri" w:eastAsiaTheme="minorHAnsi" w:hAnsi="Calibri" w:cs="Calibri"/>
          <w:color w:val="002060"/>
          <w:lang w:eastAsia="en-US"/>
        </w:rPr>
        <w:t>W grupie pracodawców, którzy oferują swojemu zespołowi wyprawki szkolne, są m.in. Biedronka (5 300 pierwszoklasistów otrzyma w pełni wyposażone plecaki), Lidl, Carrefour, Rossmann, Santander Bank Polska czy działająca na rynku aptecznym spółka DOZ.</w:t>
      </w:r>
    </w:p>
    <w:p w14:paraId="189D1D4E" w14:textId="77777777" w:rsidR="00B94621" w:rsidRPr="00B94621" w:rsidRDefault="00B94621" w:rsidP="00B94621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B94621">
        <w:rPr>
          <w:rFonts w:ascii="Calibri" w:eastAsiaTheme="minorHAnsi" w:hAnsi="Calibri" w:cs="Calibri"/>
          <w:b/>
          <w:bCs/>
          <w:color w:val="002060"/>
          <w:lang w:eastAsia="en-US"/>
        </w:rPr>
        <w:t>Skąd jeszcze pieniądze na wyprawki?</w:t>
      </w:r>
    </w:p>
    <w:p w14:paraId="5E79F248" w14:textId="7D51CE14" w:rsidR="00B94621" w:rsidRPr="00B94621" w:rsidRDefault="00B94621" w:rsidP="00B94621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Jednym z najważniejszych źródeł wsparcia dla polskich rodzin jest program "Dobry Start", w ramach którego każde dziecko uczęszczające do szkoły otrzymuje jednorazowe świadczenie w wysokości 300 złotych, niezależnie od dochodów rodziny. W ubiegłym roku w całej Polsce ZUS </w:t>
      </w:r>
      <w:r w:rsidR="000279FC">
        <w:rPr>
          <w:rFonts w:ascii="Calibri" w:eastAsiaTheme="minorHAnsi" w:hAnsi="Calibri" w:cs="Calibri"/>
          <w:color w:val="002060"/>
          <w:lang w:eastAsia="en-US"/>
        </w:rPr>
        <w:t>(</w:t>
      </w:r>
      <w:r w:rsidRPr="00B94621">
        <w:rPr>
          <w:rFonts w:ascii="Calibri" w:eastAsiaTheme="minorHAnsi" w:hAnsi="Calibri" w:cs="Calibri"/>
          <w:color w:val="002060"/>
          <w:lang w:eastAsia="en-US"/>
        </w:rPr>
        <w:t>dla prawie 4,6 mln dzieci</w:t>
      </w:r>
      <w:r w:rsidR="000279FC">
        <w:rPr>
          <w:rFonts w:ascii="Calibri" w:eastAsiaTheme="minorHAnsi" w:hAnsi="Calibri" w:cs="Calibri"/>
          <w:color w:val="002060"/>
          <w:lang w:eastAsia="en-US"/>
        </w:rPr>
        <w:t>)</w:t>
      </w: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 wypłacił 1 mld 38 mln zł. Jak podaje urząd, pod koniec lipca br. część rodziców otrzymała już świadczenia – trafiło do nich ponad 62 mln zł przeznaczonych dla blisko 210 tys. dzieci. Rodziny o najniższych dochodach </w:t>
      </w:r>
      <w:r w:rsidR="000279FC">
        <w:rPr>
          <w:rFonts w:ascii="Calibri" w:eastAsiaTheme="minorHAnsi" w:hAnsi="Calibri" w:cs="Calibri"/>
          <w:color w:val="002060"/>
          <w:lang w:eastAsia="en-US"/>
        </w:rPr>
        <w:t>otrzymają</w:t>
      </w: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0279FC">
        <w:rPr>
          <w:rFonts w:ascii="Calibri" w:eastAsiaTheme="minorHAnsi" w:hAnsi="Calibri" w:cs="Calibri"/>
          <w:color w:val="002060"/>
          <w:lang w:eastAsia="en-US"/>
        </w:rPr>
        <w:t xml:space="preserve">też </w:t>
      </w:r>
      <w:r w:rsidRPr="00B94621">
        <w:rPr>
          <w:rFonts w:ascii="Calibri" w:eastAsiaTheme="minorHAnsi" w:hAnsi="Calibri" w:cs="Calibri"/>
          <w:color w:val="002060"/>
          <w:lang w:eastAsia="en-US"/>
        </w:rPr>
        <w:t>wsparcie z opieki społecznej. W zależności od sytuacji finansowej mogą one ubiegać się o zasiłki celowe, które można przeznaczyć na zakup niezbędnych rzeczy dla dzieci, w tym wyprawki szkolnej.</w:t>
      </w:r>
    </w:p>
    <w:p w14:paraId="07508FCC" w14:textId="3A9FFBEA" w:rsidR="00B94621" w:rsidRPr="00B94621" w:rsidRDefault="00B94621" w:rsidP="00B94621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B94621">
        <w:rPr>
          <w:rFonts w:ascii="Calibri" w:eastAsiaTheme="minorHAnsi" w:hAnsi="Calibri" w:cs="Calibri"/>
          <w:color w:val="002060"/>
          <w:lang w:eastAsia="en-US"/>
        </w:rPr>
        <w:t>Pomocy w szkolnych zakupach udzielają t</w:t>
      </w:r>
      <w:r w:rsidR="000279FC">
        <w:rPr>
          <w:rFonts w:ascii="Calibri" w:eastAsiaTheme="minorHAnsi" w:hAnsi="Calibri" w:cs="Calibri"/>
          <w:color w:val="002060"/>
          <w:lang w:eastAsia="en-US"/>
        </w:rPr>
        <w:t>akże</w:t>
      </w:r>
      <w:r w:rsidRPr="00B94621">
        <w:rPr>
          <w:rFonts w:ascii="Calibri" w:eastAsiaTheme="minorHAnsi" w:hAnsi="Calibri" w:cs="Calibri"/>
          <w:color w:val="002060"/>
          <w:lang w:eastAsia="en-US"/>
        </w:rPr>
        <w:t xml:space="preserve"> organizacje pozarządowe wspierające dzieci z rodzin znajdujących się w trudnej sytuacji materialnej, jak i życiowej np. z dzieckiem z niepełnosprawnością lub chorym przewlekle. O pomoc w skompletowaniu wyprawki można zwrócić się do PCK, Caritasu, Fundacji Niekończone Możliwości czy Fundacji Pomocy Dzieciom Pociecha.</w:t>
      </w:r>
    </w:p>
    <w:p w14:paraId="1C84C6F9" w14:textId="77777777" w:rsidR="00B94621" w:rsidRPr="00B94621" w:rsidRDefault="00B94621" w:rsidP="00B94621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B94621">
        <w:rPr>
          <w:rFonts w:ascii="Calibri" w:eastAsiaTheme="minorHAnsi" w:hAnsi="Calibri" w:cs="Calibri"/>
          <w:color w:val="002060"/>
          <w:lang w:eastAsia="en-US"/>
        </w:rPr>
        <w:t>Istnieje wiele źródeł wsparcia, które mogą pomóc rodzicom w pokryciu kosztów związanych z wyprawką szkolną. Ważne jest, aby rodzice byli świadomi dostępnych opcji i skorzystali z nich w odpowiednim czasie. Dzięki temu, zarówno dzieci, jak i rodzice, mogą cieszyć się początkiem nowego roku szkolnego bez zbędnego finansowego stresu.</w:t>
      </w:r>
    </w:p>
    <w:p w14:paraId="29D374DC" w14:textId="6AC3D995" w:rsidR="000279FC" w:rsidRPr="000279FC" w:rsidRDefault="000279FC" w:rsidP="00B94621">
      <w:pPr>
        <w:pStyle w:val="NormalnyWeb"/>
        <w:shd w:val="clear" w:color="auto" w:fill="FFFFFF"/>
        <w:jc w:val="both"/>
        <w:rPr>
          <w:rStyle w:val="Uwydatnienie"/>
          <w:rFonts w:ascii="Calibri" w:hAnsi="Calibri" w:cs="Calibri"/>
          <w:b/>
          <w:bCs/>
          <w:i w:val="0"/>
          <w:iCs w:val="0"/>
          <w:color w:val="002060"/>
          <w:sz w:val="20"/>
          <w:szCs w:val="20"/>
          <w:shd w:val="clear" w:color="auto" w:fill="FFFFFF"/>
        </w:rPr>
      </w:pPr>
      <w:r w:rsidRPr="000279FC">
        <w:rPr>
          <w:rStyle w:val="Uwydatnienie"/>
          <w:rFonts w:ascii="Calibri" w:hAnsi="Calibri" w:cs="Calibri"/>
          <w:b/>
          <w:bCs/>
          <w:i w:val="0"/>
          <w:iCs w:val="0"/>
          <w:color w:val="002060"/>
          <w:sz w:val="20"/>
          <w:szCs w:val="20"/>
          <w:shd w:val="clear" w:color="auto" w:fill="FFFFFF"/>
        </w:rPr>
        <w:t>***</w:t>
      </w:r>
    </w:p>
    <w:p w14:paraId="4BC69EDE" w14:textId="4CBA5322" w:rsidR="000279FC" w:rsidRPr="000279FC" w:rsidRDefault="000279FC" w:rsidP="000279FC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  <w:sz w:val="20"/>
          <w:szCs w:val="20"/>
        </w:rPr>
      </w:pPr>
      <w:r w:rsidRPr="000279FC">
        <w:rPr>
          <w:rStyle w:val="Uwydatnienie"/>
          <w:rFonts w:ascii="Calibri" w:hAnsi="Calibri" w:cs="Calibri"/>
          <w:i w:val="0"/>
          <w:iCs w:val="0"/>
          <w:color w:val="002060"/>
          <w:sz w:val="20"/>
          <w:szCs w:val="20"/>
          <w:shd w:val="clear" w:color="auto" w:fill="FFFFFF"/>
        </w:rPr>
        <w:t>W badaniu Grupy Progres – zrealizowanym między 15 lipca a 15 sierpnia br. – udział wzięło 1200</w:t>
      </w:r>
      <w:r w:rsidRPr="000279FC">
        <w:rPr>
          <w:rFonts w:ascii="Calibri" w:hAnsi="Calibri" w:cs="Calibri"/>
          <w:color w:val="002060"/>
          <w:sz w:val="20"/>
          <w:szCs w:val="20"/>
          <w:shd w:val="clear" w:color="auto" w:fill="FFFFFF"/>
        </w:rPr>
        <w:t xml:space="preserve"> przedstawicieli przedsiębiorstw z kluczowych sektorów polskiej gospodarki reprezentujących duże i średnie firmy. </w:t>
      </w:r>
    </w:p>
    <w:p w14:paraId="43F8C2C9" w14:textId="4DF504D1" w:rsidR="003E1F86" w:rsidRPr="00651118" w:rsidRDefault="003E1F86" w:rsidP="00B94621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t>***</w:t>
      </w:r>
    </w:p>
    <w:p w14:paraId="39558238" w14:textId="77777777" w:rsidR="003E1F86" w:rsidRDefault="003E1F86" w:rsidP="003949AC">
      <w:pPr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  <w:r w:rsidRPr="001B19DA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Grupa Kapitałowa Progres</w:t>
      </w:r>
      <w:r w:rsidRPr="001B19DA">
        <w:rPr>
          <w:rStyle w:val="apple-converted-space"/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 </w:t>
      </w:r>
      <w:r w:rsidRPr="001B19DA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</w:t>
      </w:r>
      <w:r w:rsidRPr="001B19DA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lastRenderedPageBreak/>
        <w:t>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 i Firma Przyjazna Cudzoziemcom (2022 r.).</w:t>
      </w:r>
    </w:p>
    <w:p w14:paraId="20717916" w14:textId="36655CCB" w:rsidR="002E3D12" w:rsidRPr="003E1F86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3E1F86">
        <w:rPr>
          <w:rFonts w:asciiTheme="minorHAnsi" w:hAnsiTheme="minorHAnsi" w:cstheme="minorHAnsi"/>
          <w:b/>
          <w:color w:val="002060"/>
          <w:sz w:val="22"/>
          <w:szCs w:val="22"/>
        </w:rPr>
        <w:t>***</w:t>
      </w:r>
    </w:p>
    <w:p w14:paraId="3C3EF332" w14:textId="77777777" w:rsidR="00E05548" w:rsidRPr="003E1F86" w:rsidRDefault="00E05548" w:rsidP="003949AC">
      <w:pPr>
        <w:rPr>
          <w:b/>
          <w:color w:val="002060"/>
        </w:rPr>
      </w:pPr>
      <w:r w:rsidRPr="003E1F86">
        <w:rPr>
          <w:b/>
          <w:color w:val="002060"/>
        </w:rPr>
        <w:t xml:space="preserve">Biuro prasowe Grupy Progres: </w:t>
      </w:r>
    </w:p>
    <w:p w14:paraId="56049377" w14:textId="77777777" w:rsidR="00E05548" w:rsidRPr="003E1F86" w:rsidRDefault="00E05548" w:rsidP="003949AC">
      <w:pPr>
        <w:rPr>
          <w:color w:val="002060"/>
        </w:rPr>
      </w:pPr>
      <w:r w:rsidRPr="003E1F86">
        <w:rPr>
          <w:color w:val="002060"/>
        </w:rPr>
        <w:t>Kamila Tyniec</w:t>
      </w:r>
    </w:p>
    <w:p w14:paraId="089A0EF4" w14:textId="77777777" w:rsidR="00DF5583" w:rsidRPr="003E1F86" w:rsidRDefault="00E05548" w:rsidP="003949AC">
      <w:pPr>
        <w:rPr>
          <w:color w:val="002060"/>
          <w:lang w:val="en-US"/>
        </w:rPr>
      </w:pPr>
      <w:r w:rsidRPr="003E1F86">
        <w:rPr>
          <w:color w:val="002060"/>
        </w:rPr>
        <w:t xml:space="preserve">e-mail: </w:t>
      </w:r>
      <w:hyperlink r:id="rId8" w:history="1">
        <w:r w:rsidRPr="003E1F86">
          <w:rPr>
            <w:rStyle w:val="Hipercze"/>
          </w:rPr>
          <w:t>k.tyniec@bepr.pl</w:t>
        </w:r>
      </w:hyperlink>
      <w:r w:rsidR="006D016D" w:rsidRPr="003E1F86">
        <w:rPr>
          <w:color w:val="002060"/>
        </w:rPr>
        <w:t xml:space="preserve"> lub </w:t>
      </w:r>
      <w:r w:rsidRPr="003E1F86">
        <w:rPr>
          <w:color w:val="002060"/>
        </w:rPr>
        <w:t xml:space="preserve">kom. </w:t>
      </w:r>
      <w:r w:rsidRPr="003E1F86">
        <w:rPr>
          <w:color w:val="002060"/>
          <w:lang w:val="en-US"/>
        </w:rPr>
        <w:t>+48 500 690 965</w:t>
      </w:r>
    </w:p>
    <w:sectPr w:rsidR="00DF5583" w:rsidRPr="003E1F86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6FC9" w14:textId="77777777" w:rsidR="00096A9C" w:rsidRDefault="00096A9C" w:rsidP="00B332FF">
      <w:r>
        <w:separator/>
      </w:r>
    </w:p>
  </w:endnote>
  <w:endnote w:type="continuationSeparator" w:id="0">
    <w:p w14:paraId="3727905B" w14:textId="77777777" w:rsidR="00096A9C" w:rsidRDefault="00096A9C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0D12" w14:textId="77777777" w:rsidR="00096A9C" w:rsidRDefault="00096A9C" w:rsidP="00B332FF">
      <w:r>
        <w:separator/>
      </w:r>
    </w:p>
  </w:footnote>
  <w:footnote w:type="continuationSeparator" w:id="0">
    <w:p w14:paraId="22788B02" w14:textId="77777777" w:rsidR="00096A9C" w:rsidRDefault="00096A9C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0"/>
  </w:num>
  <w:num w:numId="3" w16cid:durableId="1714769923">
    <w:abstractNumId w:val="17"/>
  </w:num>
  <w:num w:numId="4" w16cid:durableId="2081246455">
    <w:abstractNumId w:val="4"/>
  </w:num>
  <w:num w:numId="5" w16cid:durableId="1540320976">
    <w:abstractNumId w:val="16"/>
  </w:num>
  <w:num w:numId="6" w16cid:durableId="1414085053">
    <w:abstractNumId w:val="5"/>
  </w:num>
  <w:num w:numId="7" w16cid:durableId="1214734065">
    <w:abstractNumId w:val="19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18"/>
  </w:num>
  <w:num w:numId="11" w16cid:durableId="1633288417">
    <w:abstractNumId w:val="15"/>
  </w:num>
  <w:num w:numId="12" w16cid:durableId="377634687">
    <w:abstractNumId w:val="12"/>
  </w:num>
  <w:num w:numId="13" w16cid:durableId="911044234">
    <w:abstractNumId w:val="9"/>
  </w:num>
  <w:num w:numId="14" w16cid:durableId="1137453245">
    <w:abstractNumId w:val="14"/>
  </w:num>
  <w:num w:numId="15" w16cid:durableId="470363962">
    <w:abstractNumId w:val="20"/>
  </w:num>
  <w:num w:numId="16" w16cid:durableId="1285700013">
    <w:abstractNumId w:val="8"/>
  </w:num>
  <w:num w:numId="17" w16cid:durableId="1133795825">
    <w:abstractNumId w:val="13"/>
  </w:num>
  <w:num w:numId="18" w16cid:durableId="1303537857">
    <w:abstractNumId w:val="11"/>
  </w:num>
  <w:num w:numId="19" w16cid:durableId="1926765156">
    <w:abstractNumId w:val="7"/>
  </w:num>
  <w:num w:numId="20" w16cid:durableId="485820784">
    <w:abstractNumId w:val="3"/>
  </w:num>
  <w:num w:numId="21" w16cid:durableId="1643384972">
    <w:abstractNumId w:val="0"/>
  </w:num>
  <w:num w:numId="22" w16cid:durableId="480119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7963"/>
    <w:rsid w:val="00010BB1"/>
    <w:rsid w:val="000153F5"/>
    <w:rsid w:val="0001637D"/>
    <w:rsid w:val="000204C6"/>
    <w:rsid w:val="000279FC"/>
    <w:rsid w:val="00034974"/>
    <w:rsid w:val="00036102"/>
    <w:rsid w:val="000426D5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902C0"/>
    <w:rsid w:val="000924FC"/>
    <w:rsid w:val="00096A9C"/>
    <w:rsid w:val="000A3077"/>
    <w:rsid w:val="000A3552"/>
    <w:rsid w:val="000A6C87"/>
    <w:rsid w:val="000B2757"/>
    <w:rsid w:val="000B2884"/>
    <w:rsid w:val="000C403C"/>
    <w:rsid w:val="000C44DC"/>
    <w:rsid w:val="000C7470"/>
    <w:rsid w:val="000D186A"/>
    <w:rsid w:val="000D2767"/>
    <w:rsid w:val="000D28C0"/>
    <w:rsid w:val="000D47B0"/>
    <w:rsid w:val="000D60DF"/>
    <w:rsid w:val="000E1DA9"/>
    <w:rsid w:val="000E6326"/>
    <w:rsid w:val="000F2E79"/>
    <w:rsid w:val="000F4B4C"/>
    <w:rsid w:val="000F4CA4"/>
    <w:rsid w:val="000F50E3"/>
    <w:rsid w:val="00102972"/>
    <w:rsid w:val="001063AF"/>
    <w:rsid w:val="00110127"/>
    <w:rsid w:val="001126CB"/>
    <w:rsid w:val="00112702"/>
    <w:rsid w:val="00114250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92A33"/>
    <w:rsid w:val="001944AA"/>
    <w:rsid w:val="00194540"/>
    <w:rsid w:val="001A1BCB"/>
    <w:rsid w:val="001A3B60"/>
    <w:rsid w:val="001A3CF1"/>
    <w:rsid w:val="001A5D06"/>
    <w:rsid w:val="001A701A"/>
    <w:rsid w:val="001A75A5"/>
    <w:rsid w:val="001B0C85"/>
    <w:rsid w:val="001B1181"/>
    <w:rsid w:val="001B1511"/>
    <w:rsid w:val="001B41C0"/>
    <w:rsid w:val="001B6558"/>
    <w:rsid w:val="001C5671"/>
    <w:rsid w:val="001C6A76"/>
    <w:rsid w:val="001D0185"/>
    <w:rsid w:val="001D2D28"/>
    <w:rsid w:val="001D35E3"/>
    <w:rsid w:val="001D6B65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D7"/>
    <w:rsid w:val="00215C72"/>
    <w:rsid w:val="0021608E"/>
    <w:rsid w:val="00217BD9"/>
    <w:rsid w:val="00221DC3"/>
    <w:rsid w:val="00225843"/>
    <w:rsid w:val="00226588"/>
    <w:rsid w:val="002305D0"/>
    <w:rsid w:val="00231305"/>
    <w:rsid w:val="00231AD3"/>
    <w:rsid w:val="00231C0B"/>
    <w:rsid w:val="0023276C"/>
    <w:rsid w:val="002333C2"/>
    <w:rsid w:val="00237E0C"/>
    <w:rsid w:val="00241CDE"/>
    <w:rsid w:val="00243649"/>
    <w:rsid w:val="00243BF9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776A"/>
    <w:rsid w:val="00280B72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B2936"/>
    <w:rsid w:val="002B6D71"/>
    <w:rsid w:val="002C19BC"/>
    <w:rsid w:val="002C295A"/>
    <w:rsid w:val="002C7FCC"/>
    <w:rsid w:val="002D06AC"/>
    <w:rsid w:val="002D14F1"/>
    <w:rsid w:val="002D27D5"/>
    <w:rsid w:val="002E3D12"/>
    <w:rsid w:val="002E4735"/>
    <w:rsid w:val="002E4D8D"/>
    <w:rsid w:val="002E6E25"/>
    <w:rsid w:val="002E6FD1"/>
    <w:rsid w:val="002F6058"/>
    <w:rsid w:val="00301E41"/>
    <w:rsid w:val="0031516E"/>
    <w:rsid w:val="00321C33"/>
    <w:rsid w:val="00323633"/>
    <w:rsid w:val="00326F34"/>
    <w:rsid w:val="0032786E"/>
    <w:rsid w:val="0033021F"/>
    <w:rsid w:val="0033214D"/>
    <w:rsid w:val="003414F1"/>
    <w:rsid w:val="00346619"/>
    <w:rsid w:val="00352BFB"/>
    <w:rsid w:val="00356E10"/>
    <w:rsid w:val="00361517"/>
    <w:rsid w:val="003629C8"/>
    <w:rsid w:val="00363526"/>
    <w:rsid w:val="00367362"/>
    <w:rsid w:val="0036739B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780E"/>
    <w:rsid w:val="003D054B"/>
    <w:rsid w:val="003D28B1"/>
    <w:rsid w:val="003D759B"/>
    <w:rsid w:val="003E1F86"/>
    <w:rsid w:val="003E2B3B"/>
    <w:rsid w:val="003E77A9"/>
    <w:rsid w:val="003F173D"/>
    <w:rsid w:val="003F33F9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555"/>
    <w:rsid w:val="00433886"/>
    <w:rsid w:val="0043438C"/>
    <w:rsid w:val="00441DF5"/>
    <w:rsid w:val="00441F95"/>
    <w:rsid w:val="00445800"/>
    <w:rsid w:val="00445A45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5EC6"/>
    <w:rsid w:val="004972D7"/>
    <w:rsid w:val="004A2351"/>
    <w:rsid w:val="004A2A29"/>
    <w:rsid w:val="004B7E12"/>
    <w:rsid w:val="004C681F"/>
    <w:rsid w:val="004D02EB"/>
    <w:rsid w:val="004E09FB"/>
    <w:rsid w:val="004E22CE"/>
    <w:rsid w:val="004E3C8A"/>
    <w:rsid w:val="004E64AC"/>
    <w:rsid w:val="004F032D"/>
    <w:rsid w:val="004F16A8"/>
    <w:rsid w:val="004F1E0F"/>
    <w:rsid w:val="004F6E3E"/>
    <w:rsid w:val="00500DDE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39A"/>
    <w:rsid w:val="00533A72"/>
    <w:rsid w:val="0053464A"/>
    <w:rsid w:val="00536118"/>
    <w:rsid w:val="00536777"/>
    <w:rsid w:val="00540F74"/>
    <w:rsid w:val="00543494"/>
    <w:rsid w:val="00553E6C"/>
    <w:rsid w:val="00557152"/>
    <w:rsid w:val="005603F4"/>
    <w:rsid w:val="00570410"/>
    <w:rsid w:val="00572EF3"/>
    <w:rsid w:val="005740D7"/>
    <w:rsid w:val="005747AE"/>
    <w:rsid w:val="005747CF"/>
    <w:rsid w:val="00574CB1"/>
    <w:rsid w:val="005816A8"/>
    <w:rsid w:val="0059056F"/>
    <w:rsid w:val="00592498"/>
    <w:rsid w:val="005927B2"/>
    <w:rsid w:val="005956A4"/>
    <w:rsid w:val="00596452"/>
    <w:rsid w:val="005973BF"/>
    <w:rsid w:val="005A09C9"/>
    <w:rsid w:val="005A212B"/>
    <w:rsid w:val="005A3F81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F7D58"/>
    <w:rsid w:val="006144DB"/>
    <w:rsid w:val="00617839"/>
    <w:rsid w:val="00617A45"/>
    <w:rsid w:val="006229DA"/>
    <w:rsid w:val="00623E55"/>
    <w:rsid w:val="006241ED"/>
    <w:rsid w:val="00624824"/>
    <w:rsid w:val="00626EE2"/>
    <w:rsid w:val="00630572"/>
    <w:rsid w:val="00634F14"/>
    <w:rsid w:val="0064167D"/>
    <w:rsid w:val="00643689"/>
    <w:rsid w:val="006450DC"/>
    <w:rsid w:val="00651118"/>
    <w:rsid w:val="00653AA2"/>
    <w:rsid w:val="0066106B"/>
    <w:rsid w:val="00664495"/>
    <w:rsid w:val="00670266"/>
    <w:rsid w:val="00674190"/>
    <w:rsid w:val="006751EB"/>
    <w:rsid w:val="00676761"/>
    <w:rsid w:val="006829CF"/>
    <w:rsid w:val="006847B1"/>
    <w:rsid w:val="00691170"/>
    <w:rsid w:val="006A17E8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657F"/>
    <w:rsid w:val="006F0E35"/>
    <w:rsid w:val="007011C7"/>
    <w:rsid w:val="0070165E"/>
    <w:rsid w:val="00701684"/>
    <w:rsid w:val="00707193"/>
    <w:rsid w:val="007104E2"/>
    <w:rsid w:val="00711579"/>
    <w:rsid w:val="00714B45"/>
    <w:rsid w:val="007157FA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728"/>
    <w:rsid w:val="00760942"/>
    <w:rsid w:val="007638C4"/>
    <w:rsid w:val="00765409"/>
    <w:rsid w:val="007676BC"/>
    <w:rsid w:val="0077092E"/>
    <w:rsid w:val="007716D7"/>
    <w:rsid w:val="00772E11"/>
    <w:rsid w:val="00781F52"/>
    <w:rsid w:val="00783348"/>
    <w:rsid w:val="00791B84"/>
    <w:rsid w:val="0079325F"/>
    <w:rsid w:val="00794B3A"/>
    <w:rsid w:val="00795226"/>
    <w:rsid w:val="007A0A35"/>
    <w:rsid w:val="007A6828"/>
    <w:rsid w:val="007B3D7D"/>
    <w:rsid w:val="007B404D"/>
    <w:rsid w:val="007B5463"/>
    <w:rsid w:val="007B7852"/>
    <w:rsid w:val="007C0757"/>
    <w:rsid w:val="007C0AE6"/>
    <w:rsid w:val="007C36E9"/>
    <w:rsid w:val="007C50A0"/>
    <w:rsid w:val="007C7383"/>
    <w:rsid w:val="007C75A5"/>
    <w:rsid w:val="007C7859"/>
    <w:rsid w:val="007D0392"/>
    <w:rsid w:val="007D0D8F"/>
    <w:rsid w:val="007D1FD1"/>
    <w:rsid w:val="007D2EEF"/>
    <w:rsid w:val="007D737D"/>
    <w:rsid w:val="007E0B90"/>
    <w:rsid w:val="007E1799"/>
    <w:rsid w:val="007E4E0D"/>
    <w:rsid w:val="007E5F53"/>
    <w:rsid w:val="007F0262"/>
    <w:rsid w:val="007F3A4F"/>
    <w:rsid w:val="007F3E84"/>
    <w:rsid w:val="007F55BA"/>
    <w:rsid w:val="007F74A0"/>
    <w:rsid w:val="00804413"/>
    <w:rsid w:val="00804AEC"/>
    <w:rsid w:val="00804B88"/>
    <w:rsid w:val="00817FDF"/>
    <w:rsid w:val="0082049F"/>
    <w:rsid w:val="00835696"/>
    <w:rsid w:val="008375C6"/>
    <w:rsid w:val="00840053"/>
    <w:rsid w:val="008464B2"/>
    <w:rsid w:val="00851356"/>
    <w:rsid w:val="008561D1"/>
    <w:rsid w:val="00856A9E"/>
    <w:rsid w:val="008738BB"/>
    <w:rsid w:val="008777F9"/>
    <w:rsid w:val="0088277C"/>
    <w:rsid w:val="0089087A"/>
    <w:rsid w:val="00895208"/>
    <w:rsid w:val="00896D22"/>
    <w:rsid w:val="00896F74"/>
    <w:rsid w:val="00897699"/>
    <w:rsid w:val="008A0F82"/>
    <w:rsid w:val="008A1E81"/>
    <w:rsid w:val="008A23A9"/>
    <w:rsid w:val="008A30DC"/>
    <w:rsid w:val="008A3A86"/>
    <w:rsid w:val="008A5AEB"/>
    <w:rsid w:val="008B18D7"/>
    <w:rsid w:val="008B1F1E"/>
    <w:rsid w:val="008B49F0"/>
    <w:rsid w:val="008B4AD4"/>
    <w:rsid w:val="008B4D63"/>
    <w:rsid w:val="008B5CD0"/>
    <w:rsid w:val="008B7179"/>
    <w:rsid w:val="008B7F3E"/>
    <w:rsid w:val="008C2406"/>
    <w:rsid w:val="008C49B6"/>
    <w:rsid w:val="008D0ED1"/>
    <w:rsid w:val="008D2771"/>
    <w:rsid w:val="008D6766"/>
    <w:rsid w:val="008E0E59"/>
    <w:rsid w:val="008E0F0E"/>
    <w:rsid w:val="008E11FC"/>
    <w:rsid w:val="008E380D"/>
    <w:rsid w:val="008E7511"/>
    <w:rsid w:val="008F3013"/>
    <w:rsid w:val="00900BC8"/>
    <w:rsid w:val="00902F43"/>
    <w:rsid w:val="00903D97"/>
    <w:rsid w:val="00904401"/>
    <w:rsid w:val="0091269A"/>
    <w:rsid w:val="00912723"/>
    <w:rsid w:val="00915B6C"/>
    <w:rsid w:val="00923A2F"/>
    <w:rsid w:val="00924EAB"/>
    <w:rsid w:val="0093053E"/>
    <w:rsid w:val="00933034"/>
    <w:rsid w:val="00935535"/>
    <w:rsid w:val="00937137"/>
    <w:rsid w:val="00937AF8"/>
    <w:rsid w:val="00945355"/>
    <w:rsid w:val="00947D6D"/>
    <w:rsid w:val="00951E1F"/>
    <w:rsid w:val="00952436"/>
    <w:rsid w:val="009540D7"/>
    <w:rsid w:val="00956DA8"/>
    <w:rsid w:val="009571ED"/>
    <w:rsid w:val="009646A6"/>
    <w:rsid w:val="009660F1"/>
    <w:rsid w:val="00966636"/>
    <w:rsid w:val="00974C5D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155A"/>
    <w:rsid w:val="009B24DF"/>
    <w:rsid w:val="009B302C"/>
    <w:rsid w:val="009B6CD0"/>
    <w:rsid w:val="009C23BE"/>
    <w:rsid w:val="009C5266"/>
    <w:rsid w:val="009D3599"/>
    <w:rsid w:val="009D366C"/>
    <w:rsid w:val="009D5E45"/>
    <w:rsid w:val="009E5581"/>
    <w:rsid w:val="009E5B91"/>
    <w:rsid w:val="009E6056"/>
    <w:rsid w:val="009E6DF0"/>
    <w:rsid w:val="009F0227"/>
    <w:rsid w:val="009F103A"/>
    <w:rsid w:val="009F1ECC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16A1"/>
    <w:rsid w:val="00A41F28"/>
    <w:rsid w:val="00A51B87"/>
    <w:rsid w:val="00A56124"/>
    <w:rsid w:val="00A60263"/>
    <w:rsid w:val="00A636C7"/>
    <w:rsid w:val="00A646C9"/>
    <w:rsid w:val="00A67D86"/>
    <w:rsid w:val="00A7049D"/>
    <w:rsid w:val="00A7450D"/>
    <w:rsid w:val="00A803E6"/>
    <w:rsid w:val="00A853E8"/>
    <w:rsid w:val="00A87FE3"/>
    <w:rsid w:val="00A90491"/>
    <w:rsid w:val="00A93D2E"/>
    <w:rsid w:val="00A94149"/>
    <w:rsid w:val="00A97895"/>
    <w:rsid w:val="00AA0D6E"/>
    <w:rsid w:val="00AA43F0"/>
    <w:rsid w:val="00AA499A"/>
    <w:rsid w:val="00AA59D3"/>
    <w:rsid w:val="00AA5B4D"/>
    <w:rsid w:val="00AB100A"/>
    <w:rsid w:val="00AB5C7D"/>
    <w:rsid w:val="00AC0CA9"/>
    <w:rsid w:val="00AC76AB"/>
    <w:rsid w:val="00AD3781"/>
    <w:rsid w:val="00AE0C4E"/>
    <w:rsid w:val="00AE2990"/>
    <w:rsid w:val="00AE3272"/>
    <w:rsid w:val="00AE48F0"/>
    <w:rsid w:val="00AF3CF6"/>
    <w:rsid w:val="00AF4001"/>
    <w:rsid w:val="00AF56E3"/>
    <w:rsid w:val="00AF7D6A"/>
    <w:rsid w:val="00B001C9"/>
    <w:rsid w:val="00B05E2E"/>
    <w:rsid w:val="00B073A6"/>
    <w:rsid w:val="00B17AC1"/>
    <w:rsid w:val="00B20DA7"/>
    <w:rsid w:val="00B22885"/>
    <w:rsid w:val="00B23A03"/>
    <w:rsid w:val="00B248A1"/>
    <w:rsid w:val="00B315A7"/>
    <w:rsid w:val="00B315AF"/>
    <w:rsid w:val="00B332FF"/>
    <w:rsid w:val="00B36436"/>
    <w:rsid w:val="00B47465"/>
    <w:rsid w:val="00B4763B"/>
    <w:rsid w:val="00B521EE"/>
    <w:rsid w:val="00B540CC"/>
    <w:rsid w:val="00B54A0C"/>
    <w:rsid w:val="00B56394"/>
    <w:rsid w:val="00B625B4"/>
    <w:rsid w:val="00B63CEC"/>
    <w:rsid w:val="00B7173C"/>
    <w:rsid w:val="00B71D33"/>
    <w:rsid w:val="00B75213"/>
    <w:rsid w:val="00B75DA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2623"/>
    <w:rsid w:val="00BD09D7"/>
    <w:rsid w:val="00BD6055"/>
    <w:rsid w:val="00BE0EF4"/>
    <w:rsid w:val="00BE1F69"/>
    <w:rsid w:val="00BE6A37"/>
    <w:rsid w:val="00BE7867"/>
    <w:rsid w:val="00BF080B"/>
    <w:rsid w:val="00BF210F"/>
    <w:rsid w:val="00C0117C"/>
    <w:rsid w:val="00C02B8C"/>
    <w:rsid w:val="00C068CE"/>
    <w:rsid w:val="00C11EEA"/>
    <w:rsid w:val="00C21316"/>
    <w:rsid w:val="00C22A96"/>
    <w:rsid w:val="00C30652"/>
    <w:rsid w:val="00C3641C"/>
    <w:rsid w:val="00C37D47"/>
    <w:rsid w:val="00C43E70"/>
    <w:rsid w:val="00C45C6B"/>
    <w:rsid w:val="00C467A0"/>
    <w:rsid w:val="00C4774C"/>
    <w:rsid w:val="00C50E5D"/>
    <w:rsid w:val="00C60A32"/>
    <w:rsid w:val="00C6105B"/>
    <w:rsid w:val="00C703CA"/>
    <w:rsid w:val="00C72A81"/>
    <w:rsid w:val="00C81B78"/>
    <w:rsid w:val="00C852BE"/>
    <w:rsid w:val="00C918FF"/>
    <w:rsid w:val="00C92005"/>
    <w:rsid w:val="00C93D2F"/>
    <w:rsid w:val="00C94678"/>
    <w:rsid w:val="00C97453"/>
    <w:rsid w:val="00CA2AFE"/>
    <w:rsid w:val="00CA4372"/>
    <w:rsid w:val="00CA5D6F"/>
    <w:rsid w:val="00CB0118"/>
    <w:rsid w:val="00CB0C5F"/>
    <w:rsid w:val="00CB1A1E"/>
    <w:rsid w:val="00CB4CCF"/>
    <w:rsid w:val="00CC3777"/>
    <w:rsid w:val="00CC7FBD"/>
    <w:rsid w:val="00CD073D"/>
    <w:rsid w:val="00CD151B"/>
    <w:rsid w:val="00CD1B72"/>
    <w:rsid w:val="00CD36B5"/>
    <w:rsid w:val="00CD6E4E"/>
    <w:rsid w:val="00CD776E"/>
    <w:rsid w:val="00CE1926"/>
    <w:rsid w:val="00CE1F25"/>
    <w:rsid w:val="00CE2F4C"/>
    <w:rsid w:val="00CE3479"/>
    <w:rsid w:val="00CE4B61"/>
    <w:rsid w:val="00CF105F"/>
    <w:rsid w:val="00CF148D"/>
    <w:rsid w:val="00D0685D"/>
    <w:rsid w:val="00D06C42"/>
    <w:rsid w:val="00D07E15"/>
    <w:rsid w:val="00D12EAA"/>
    <w:rsid w:val="00D20821"/>
    <w:rsid w:val="00D24642"/>
    <w:rsid w:val="00D3498E"/>
    <w:rsid w:val="00D36E05"/>
    <w:rsid w:val="00D428F8"/>
    <w:rsid w:val="00D44000"/>
    <w:rsid w:val="00D44DBD"/>
    <w:rsid w:val="00D52E9C"/>
    <w:rsid w:val="00D605F9"/>
    <w:rsid w:val="00D61F65"/>
    <w:rsid w:val="00D62F36"/>
    <w:rsid w:val="00D64C59"/>
    <w:rsid w:val="00D651C3"/>
    <w:rsid w:val="00D655EE"/>
    <w:rsid w:val="00D66F63"/>
    <w:rsid w:val="00D77705"/>
    <w:rsid w:val="00D80F14"/>
    <w:rsid w:val="00D83B31"/>
    <w:rsid w:val="00D9195B"/>
    <w:rsid w:val="00D97599"/>
    <w:rsid w:val="00DA10B6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D25D9"/>
    <w:rsid w:val="00DD2D35"/>
    <w:rsid w:val="00DD4FB9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33AE"/>
    <w:rsid w:val="00E24786"/>
    <w:rsid w:val="00E373C9"/>
    <w:rsid w:val="00E42011"/>
    <w:rsid w:val="00E4770C"/>
    <w:rsid w:val="00E50747"/>
    <w:rsid w:val="00E52139"/>
    <w:rsid w:val="00E55742"/>
    <w:rsid w:val="00E559BB"/>
    <w:rsid w:val="00E57B9B"/>
    <w:rsid w:val="00E60047"/>
    <w:rsid w:val="00E65520"/>
    <w:rsid w:val="00E66EC5"/>
    <w:rsid w:val="00E708B5"/>
    <w:rsid w:val="00E75448"/>
    <w:rsid w:val="00E8569E"/>
    <w:rsid w:val="00E870D6"/>
    <w:rsid w:val="00E936EB"/>
    <w:rsid w:val="00E95868"/>
    <w:rsid w:val="00EA1D36"/>
    <w:rsid w:val="00EB14B7"/>
    <w:rsid w:val="00EB3A78"/>
    <w:rsid w:val="00EB3A8F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665"/>
    <w:rsid w:val="00F1211C"/>
    <w:rsid w:val="00F125CF"/>
    <w:rsid w:val="00F13302"/>
    <w:rsid w:val="00F23E5F"/>
    <w:rsid w:val="00F2485C"/>
    <w:rsid w:val="00F2796A"/>
    <w:rsid w:val="00F27EC4"/>
    <w:rsid w:val="00F302ED"/>
    <w:rsid w:val="00F30619"/>
    <w:rsid w:val="00F35B07"/>
    <w:rsid w:val="00F36B63"/>
    <w:rsid w:val="00F36D65"/>
    <w:rsid w:val="00F412AD"/>
    <w:rsid w:val="00F436C1"/>
    <w:rsid w:val="00F44C66"/>
    <w:rsid w:val="00F50A10"/>
    <w:rsid w:val="00F54BC8"/>
    <w:rsid w:val="00F60D97"/>
    <w:rsid w:val="00F639C0"/>
    <w:rsid w:val="00F64107"/>
    <w:rsid w:val="00F659AF"/>
    <w:rsid w:val="00F66B73"/>
    <w:rsid w:val="00F66F24"/>
    <w:rsid w:val="00F729B6"/>
    <w:rsid w:val="00F74241"/>
    <w:rsid w:val="00F80C05"/>
    <w:rsid w:val="00F921CE"/>
    <w:rsid w:val="00F92269"/>
    <w:rsid w:val="00FA1C71"/>
    <w:rsid w:val="00FA27CC"/>
    <w:rsid w:val="00FA2F68"/>
    <w:rsid w:val="00FA4751"/>
    <w:rsid w:val="00FB33D1"/>
    <w:rsid w:val="00FB77FC"/>
    <w:rsid w:val="00FC0AB4"/>
    <w:rsid w:val="00FC1310"/>
    <w:rsid w:val="00FC3E8A"/>
    <w:rsid w:val="00FC48F8"/>
    <w:rsid w:val="00FC6E7E"/>
    <w:rsid w:val="00FD2FE0"/>
    <w:rsid w:val="00FE088A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Katarzyna Kozłowska</cp:lastModifiedBy>
  <cp:revision>3</cp:revision>
  <cp:lastPrinted>2024-07-01T10:54:00Z</cp:lastPrinted>
  <dcterms:created xsi:type="dcterms:W3CDTF">2024-08-16T14:58:00Z</dcterms:created>
  <dcterms:modified xsi:type="dcterms:W3CDTF">2024-08-19T08:02:00Z</dcterms:modified>
</cp:coreProperties>
</file>